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7AD02" w14:textId="5E245AAE" w:rsidR="00546141" w:rsidRPr="007A2A1F" w:rsidRDefault="00546141" w:rsidP="00503A36">
      <w:pPr>
        <w:spacing w:line="276" w:lineRule="auto"/>
        <w:jc w:val="left"/>
        <w:rPr>
          <w:rFonts w:asciiTheme="minorEastAsia" w:hAnsiTheme="minorEastAsia"/>
          <w:bCs/>
          <w:sz w:val="20"/>
          <w:szCs w:val="20"/>
        </w:rPr>
      </w:pPr>
      <w:r w:rsidRPr="007A2A1F">
        <w:rPr>
          <w:rFonts w:asciiTheme="minorEastAsia" w:hAnsiTheme="minorEastAsia" w:hint="eastAsia"/>
          <w:bCs/>
          <w:sz w:val="20"/>
          <w:szCs w:val="20"/>
        </w:rPr>
        <w:t>若葉</w:t>
      </w:r>
      <w:r w:rsidRPr="007A2A1F">
        <w:rPr>
          <w:rFonts w:asciiTheme="minorEastAsia" w:hAnsiTheme="minorEastAsia"/>
          <w:bCs/>
          <w:sz w:val="20"/>
          <w:szCs w:val="20"/>
        </w:rPr>
        <w:t>201</w:t>
      </w:r>
      <w:r w:rsidR="009606A7" w:rsidRPr="007A2A1F">
        <w:rPr>
          <w:rFonts w:asciiTheme="minorEastAsia" w:hAnsiTheme="minorEastAsia"/>
          <w:bCs/>
          <w:sz w:val="20"/>
          <w:szCs w:val="20"/>
        </w:rPr>
        <w:t>1</w:t>
      </w:r>
      <w:r w:rsidRPr="007A2A1F">
        <w:rPr>
          <w:rFonts w:asciiTheme="minorEastAsia" w:hAnsiTheme="minorEastAsia" w:hint="eastAsia"/>
          <w:bCs/>
          <w:sz w:val="20"/>
          <w:szCs w:val="20"/>
        </w:rPr>
        <w:t xml:space="preserve">　「名誉教授からの一言」</w:t>
      </w:r>
    </w:p>
    <w:p w14:paraId="5C34D379" w14:textId="77777777" w:rsidR="002C430C" w:rsidRPr="002C430C" w:rsidRDefault="002C430C" w:rsidP="00503A36">
      <w:pPr>
        <w:spacing w:line="276" w:lineRule="auto"/>
        <w:jc w:val="left"/>
        <w:rPr>
          <w:bCs/>
          <w:sz w:val="20"/>
          <w:szCs w:val="20"/>
        </w:rPr>
      </w:pPr>
    </w:p>
    <w:p w14:paraId="30E1959D" w14:textId="7D534437" w:rsidR="00503A36" w:rsidRDefault="009606A7" w:rsidP="00503A36">
      <w:pPr>
        <w:jc w:val="center"/>
        <w:rPr>
          <w:b/>
          <w:sz w:val="24"/>
          <w:szCs w:val="24"/>
        </w:rPr>
      </w:pPr>
      <w:r w:rsidRPr="009606A7">
        <w:rPr>
          <w:rFonts w:hint="eastAsia"/>
          <w:b/>
          <w:sz w:val="24"/>
          <w:szCs w:val="24"/>
        </w:rPr>
        <w:t>情報社会の中で思う</w:t>
      </w:r>
      <w:r w:rsidR="007A2A1F">
        <w:rPr>
          <w:rFonts w:hint="eastAsia"/>
          <w:b/>
          <w:sz w:val="24"/>
          <w:szCs w:val="24"/>
        </w:rPr>
        <w:t>こと</w:t>
      </w:r>
      <w:bookmarkStart w:id="0" w:name="_GoBack"/>
      <w:bookmarkEnd w:id="0"/>
    </w:p>
    <w:p w14:paraId="01BECFB4" w14:textId="279A7218" w:rsidR="009606A7" w:rsidRPr="009606A7" w:rsidRDefault="009606A7" w:rsidP="009606A7">
      <w:pPr>
        <w:ind w:firstLineChars="118" w:firstLine="283"/>
        <w:jc w:val="left"/>
        <w:rPr>
          <w:rFonts w:asciiTheme="minorEastAsia" w:hAnsiTheme="minorEastAsia"/>
          <w:sz w:val="24"/>
          <w:szCs w:val="24"/>
        </w:rPr>
      </w:pPr>
    </w:p>
    <w:p w14:paraId="1032D4B5" w14:textId="77777777" w:rsidR="009606A7" w:rsidRPr="009606A7" w:rsidRDefault="009606A7" w:rsidP="009606A7">
      <w:pPr>
        <w:ind w:firstLineChars="118" w:firstLine="283"/>
        <w:jc w:val="left"/>
        <w:rPr>
          <w:rFonts w:asciiTheme="minorEastAsia" w:hAnsiTheme="minorEastAsia"/>
          <w:sz w:val="24"/>
          <w:szCs w:val="24"/>
        </w:rPr>
      </w:pPr>
      <w:r w:rsidRPr="009606A7">
        <w:rPr>
          <w:rFonts w:asciiTheme="minorEastAsia" w:hAnsiTheme="minorEastAsia" w:hint="eastAsia"/>
          <w:sz w:val="24"/>
          <w:szCs w:val="24"/>
        </w:rPr>
        <w:t>平成２２年を振り返ってみて、一番おきな変化は情報技術の進化と、その普及の速さ、情報化に派生した事件でなかったかと思う。日常生活の隅々までIT化が進み、いまや世界中隈無く及んでいる。私なりに、この情報社会の変化について少し整理をしてみたい。</w:t>
      </w:r>
    </w:p>
    <w:p w14:paraId="0916CC99" w14:textId="77777777" w:rsidR="009606A7" w:rsidRPr="009606A7" w:rsidRDefault="009606A7" w:rsidP="009606A7">
      <w:pPr>
        <w:ind w:firstLineChars="118" w:firstLine="283"/>
        <w:jc w:val="left"/>
        <w:rPr>
          <w:rFonts w:asciiTheme="minorEastAsia" w:hAnsiTheme="minorEastAsia"/>
          <w:sz w:val="24"/>
          <w:szCs w:val="24"/>
        </w:rPr>
      </w:pPr>
    </w:p>
    <w:p w14:paraId="4AB3AD79" w14:textId="77777777" w:rsidR="009606A7" w:rsidRDefault="009606A7" w:rsidP="009606A7">
      <w:pPr>
        <w:ind w:firstLineChars="118" w:firstLine="306"/>
        <w:jc w:val="left"/>
        <w:rPr>
          <w:rFonts w:asciiTheme="minorEastAsia" w:hAnsiTheme="minorEastAsia"/>
          <w:b/>
          <w:sz w:val="24"/>
          <w:szCs w:val="24"/>
        </w:rPr>
      </w:pPr>
      <w:proofErr w:type="spellStart"/>
      <w:r w:rsidRPr="009606A7">
        <w:rPr>
          <w:rFonts w:asciiTheme="minorEastAsia" w:hAnsiTheme="minorEastAsia" w:hint="eastAsia"/>
          <w:b/>
          <w:sz w:val="24"/>
          <w:szCs w:val="24"/>
        </w:rPr>
        <w:t>iPad</w:t>
      </w:r>
      <w:proofErr w:type="spellEnd"/>
      <w:r w:rsidRPr="009606A7">
        <w:rPr>
          <w:rFonts w:asciiTheme="minorEastAsia" w:hAnsiTheme="minorEastAsia" w:hint="eastAsia"/>
          <w:b/>
          <w:sz w:val="24"/>
          <w:szCs w:val="24"/>
        </w:rPr>
        <w:t>の出現、Windowsから再びMacへ</w:t>
      </w:r>
    </w:p>
    <w:p w14:paraId="6B17BA17" w14:textId="77777777" w:rsidR="009606A7" w:rsidRPr="009606A7" w:rsidRDefault="009606A7" w:rsidP="009606A7">
      <w:pPr>
        <w:ind w:firstLineChars="118" w:firstLine="306"/>
        <w:jc w:val="left"/>
        <w:rPr>
          <w:rFonts w:asciiTheme="minorEastAsia" w:hAnsiTheme="minorEastAsia"/>
          <w:b/>
          <w:sz w:val="24"/>
          <w:szCs w:val="24"/>
        </w:rPr>
      </w:pPr>
    </w:p>
    <w:p w14:paraId="6A12D505" w14:textId="77777777" w:rsidR="009606A7" w:rsidRPr="009606A7" w:rsidRDefault="009606A7" w:rsidP="009606A7">
      <w:pPr>
        <w:ind w:firstLineChars="118" w:firstLine="283"/>
        <w:jc w:val="left"/>
        <w:rPr>
          <w:rFonts w:asciiTheme="minorEastAsia" w:hAnsiTheme="minorEastAsia"/>
          <w:sz w:val="24"/>
          <w:szCs w:val="24"/>
        </w:rPr>
      </w:pPr>
      <w:r w:rsidRPr="009606A7">
        <w:rPr>
          <w:rFonts w:asciiTheme="minorEastAsia" w:hAnsiTheme="minorEastAsia" w:hint="eastAsia"/>
          <w:sz w:val="24"/>
          <w:szCs w:val="24"/>
        </w:rPr>
        <w:t>今の社会で、日々最も進化を続けているのが情報技術であるように思う。本年５月に初めて</w:t>
      </w:r>
      <w:proofErr w:type="spellStart"/>
      <w:r w:rsidRPr="009606A7">
        <w:rPr>
          <w:rFonts w:asciiTheme="minorEastAsia" w:hAnsiTheme="minorEastAsia" w:hint="eastAsia"/>
          <w:sz w:val="24"/>
          <w:szCs w:val="24"/>
        </w:rPr>
        <w:t>iPad</w:t>
      </w:r>
      <w:proofErr w:type="spellEnd"/>
      <w:r w:rsidRPr="009606A7">
        <w:rPr>
          <w:rFonts w:asciiTheme="minorEastAsia" w:hAnsiTheme="minorEastAsia" w:hint="eastAsia"/>
          <w:sz w:val="24"/>
          <w:szCs w:val="24"/>
        </w:rPr>
        <w:t>を手にして驚嘆したのが、つい昨日のように思い出される。その素晴らしいスペックは、これまでのPCのバージョンアップとは全く異なる革命的な出来事と言える。私は、ここ７年ほどWindowsを使っていたが、再び昔使っていたアップル社製のマックに逆戻りすることにした。</w:t>
      </w:r>
    </w:p>
    <w:p w14:paraId="6F830764" w14:textId="77777777" w:rsidR="009606A7" w:rsidRPr="009606A7" w:rsidRDefault="009606A7" w:rsidP="009606A7">
      <w:pPr>
        <w:ind w:firstLineChars="118" w:firstLine="283"/>
        <w:jc w:val="left"/>
        <w:rPr>
          <w:rFonts w:asciiTheme="minorEastAsia" w:hAnsiTheme="minorEastAsia"/>
          <w:sz w:val="24"/>
          <w:szCs w:val="24"/>
        </w:rPr>
      </w:pPr>
      <w:proofErr w:type="spellStart"/>
      <w:r w:rsidRPr="009606A7">
        <w:rPr>
          <w:rFonts w:asciiTheme="minorEastAsia" w:hAnsiTheme="minorEastAsia" w:hint="eastAsia"/>
          <w:sz w:val="24"/>
          <w:szCs w:val="24"/>
        </w:rPr>
        <w:t>iPad</w:t>
      </w:r>
      <w:proofErr w:type="spellEnd"/>
      <w:r w:rsidRPr="009606A7">
        <w:rPr>
          <w:rFonts w:asciiTheme="minorEastAsia" w:hAnsiTheme="minorEastAsia" w:hint="eastAsia"/>
          <w:sz w:val="24"/>
          <w:szCs w:val="24"/>
        </w:rPr>
        <w:t>, iPhone４の発売に続いて、最近、スマートフォンなど類似の機器が数々発売され、PCに比べて手軽に持ち運びできることから、携帯電話端末としの標準機器となること間違いなしである。医療分野への進出も時間の問題で、病院内だけでなく、通信機能を活用した在宅医療モニターとして、役立てられ、ひいては医療構造の変化さえ引き起こすであろう。</w:t>
      </w:r>
    </w:p>
    <w:p w14:paraId="10BF7AB9" w14:textId="77777777" w:rsidR="009606A7" w:rsidRPr="009606A7" w:rsidRDefault="009606A7" w:rsidP="009606A7">
      <w:pPr>
        <w:ind w:firstLineChars="118" w:firstLine="283"/>
        <w:jc w:val="left"/>
        <w:rPr>
          <w:rFonts w:asciiTheme="minorEastAsia" w:hAnsiTheme="minorEastAsia"/>
          <w:sz w:val="24"/>
          <w:szCs w:val="24"/>
        </w:rPr>
      </w:pPr>
    </w:p>
    <w:p w14:paraId="1CD3B432" w14:textId="77777777" w:rsidR="009606A7" w:rsidRDefault="009606A7" w:rsidP="009606A7">
      <w:pPr>
        <w:ind w:firstLineChars="118" w:firstLine="306"/>
        <w:jc w:val="left"/>
        <w:rPr>
          <w:rFonts w:asciiTheme="minorEastAsia" w:hAnsiTheme="minorEastAsia"/>
          <w:b/>
          <w:sz w:val="24"/>
          <w:szCs w:val="24"/>
        </w:rPr>
      </w:pPr>
      <w:r w:rsidRPr="009606A7">
        <w:rPr>
          <w:rFonts w:asciiTheme="minorEastAsia" w:hAnsiTheme="minorEastAsia" w:hint="eastAsia"/>
          <w:b/>
          <w:sz w:val="24"/>
          <w:szCs w:val="24"/>
        </w:rPr>
        <w:t>ウィキペディア　Wikipediaの充実ぶり</w:t>
      </w:r>
    </w:p>
    <w:p w14:paraId="3C910699" w14:textId="77777777" w:rsidR="009606A7" w:rsidRPr="009606A7" w:rsidRDefault="009606A7" w:rsidP="009606A7">
      <w:pPr>
        <w:ind w:firstLineChars="118" w:firstLine="306"/>
        <w:jc w:val="left"/>
        <w:rPr>
          <w:rFonts w:asciiTheme="minorEastAsia" w:hAnsiTheme="minorEastAsia"/>
          <w:b/>
          <w:sz w:val="24"/>
          <w:szCs w:val="24"/>
        </w:rPr>
      </w:pPr>
    </w:p>
    <w:p w14:paraId="00B4A35B" w14:textId="77777777" w:rsidR="009606A7" w:rsidRPr="009606A7" w:rsidRDefault="009606A7" w:rsidP="009606A7">
      <w:pPr>
        <w:ind w:firstLineChars="118" w:firstLine="283"/>
        <w:jc w:val="left"/>
        <w:rPr>
          <w:rFonts w:asciiTheme="minorEastAsia" w:hAnsiTheme="minorEastAsia"/>
          <w:sz w:val="24"/>
          <w:szCs w:val="24"/>
        </w:rPr>
      </w:pPr>
      <w:r w:rsidRPr="009606A7">
        <w:rPr>
          <w:rFonts w:asciiTheme="minorEastAsia" w:hAnsiTheme="minorEastAsia" w:hint="eastAsia"/>
          <w:sz w:val="24"/>
          <w:szCs w:val="24"/>
        </w:rPr>
        <w:t>インターネットを利用している方なら、ウィキペディアのサイトにアクセスした経験をお持ちだと思う。この素晴らしいネット上での百科事典を私はしばしば活用している。ウィキペディアは、創設</w:t>
      </w:r>
      <w:r w:rsidRPr="009606A7">
        <w:rPr>
          <w:rFonts w:asciiTheme="minorEastAsia" w:hAnsiTheme="minorEastAsia" w:hint="eastAsia"/>
          <w:sz w:val="24"/>
          <w:szCs w:val="24"/>
        </w:rPr>
        <w:lastRenderedPageBreak/>
        <w:t>されてからまだ10年を経過したに過ぎないが、毎月３億８千万人が利用いるそうだ。その数はインターネット接続環境にある全人口のほぼ３分の１に相当するという。</w:t>
      </w:r>
    </w:p>
    <w:p w14:paraId="2CEB8E96" w14:textId="77777777" w:rsidR="009606A7" w:rsidRPr="009606A7" w:rsidRDefault="009606A7" w:rsidP="009606A7">
      <w:pPr>
        <w:ind w:firstLineChars="118" w:firstLine="283"/>
        <w:jc w:val="left"/>
        <w:rPr>
          <w:rFonts w:asciiTheme="minorEastAsia" w:hAnsiTheme="minorEastAsia"/>
          <w:sz w:val="24"/>
          <w:szCs w:val="24"/>
        </w:rPr>
      </w:pPr>
      <w:r w:rsidRPr="009606A7">
        <w:rPr>
          <w:rFonts w:asciiTheme="minorEastAsia" w:hAnsiTheme="minorEastAsia" w:hint="eastAsia"/>
          <w:sz w:val="24"/>
          <w:szCs w:val="24"/>
        </w:rPr>
        <w:t>ウィキペディアは、商業的なウエブサイトとは全く異なり、ボランテアが少しずつ書き込んでいってできた、コミュニティの産物である。一つ検索すると、実に多彩な記事が載っているので、調べものをするには欠かせないサイトとなっている。課金も、広告もなしにここまで充実したものができるとは、創設者のジミー・ウエルズさんも予測していなかったのではなかろうか。でも、今回アクセスすると、寄付受付の画面が掲載されていた。日常的に大変重宝させていただいているサイトでもあり、すぐに振り込ませてもらうことにした。</w:t>
      </w:r>
    </w:p>
    <w:p w14:paraId="63C9D0A1" w14:textId="77777777" w:rsidR="009606A7" w:rsidRPr="009606A7" w:rsidRDefault="009606A7" w:rsidP="009606A7">
      <w:pPr>
        <w:ind w:firstLineChars="118" w:firstLine="283"/>
        <w:jc w:val="left"/>
        <w:rPr>
          <w:rFonts w:asciiTheme="minorEastAsia" w:hAnsiTheme="minorEastAsia"/>
          <w:sz w:val="24"/>
          <w:szCs w:val="24"/>
        </w:rPr>
      </w:pPr>
    </w:p>
    <w:p w14:paraId="5055A869" w14:textId="77777777" w:rsidR="009606A7" w:rsidRPr="009606A7" w:rsidRDefault="009606A7" w:rsidP="009606A7">
      <w:pPr>
        <w:ind w:firstLineChars="118" w:firstLine="306"/>
        <w:jc w:val="left"/>
        <w:rPr>
          <w:rFonts w:asciiTheme="minorEastAsia" w:hAnsiTheme="minorEastAsia"/>
          <w:b/>
          <w:sz w:val="24"/>
          <w:szCs w:val="24"/>
        </w:rPr>
      </w:pPr>
      <w:r w:rsidRPr="009606A7">
        <w:rPr>
          <w:rFonts w:asciiTheme="minorEastAsia" w:hAnsiTheme="minorEastAsia" w:hint="eastAsia"/>
          <w:b/>
          <w:sz w:val="24"/>
          <w:szCs w:val="24"/>
        </w:rPr>
        <w:t>ウィキ（Wiki）、あるいはウィキウィキ（</w:t>
      </w:r>
      <w:proofErr w:type="spellStart"/>
      <w:r w:rsidRPr="009606A7">
        <w:rPr>
          <w:rFonts w:asciiTheme="minorEastAsia" w:hAnsiTheme="minorEastAsia" w:hint="eastAsia"/>
          <w:b/>
          <w:sz w:val="24"/>
          <w:szCs w:val="24"/>
        </w:rPr>
        <w:t>WikiWiki</w:t>
      </w:r>
      <w:proofErr w:type="spellEnd"/>
      <w:r w:rsidRPr="009606A7">
        <w:rPr>
          <w:rFonts w:asciiTheme="minorEastAsia" w:hAnsiTheme="minorEastAsia" w:hint="eastAsia"/>
          <w:b/>
          <w:sz w:val="24"/>
          <w:szCs w:val="24"/>
        </w:rPr>
        <w:t>）とは</w:t>
      </w:r>
    </w:p>
    <w:p w14:paraId="22B6E4DD" w14:textId="77777777" w:rsidR="009606A7" w:rsidRDefault="009606A7" w:rsidP="009606A7">
      <w:pPr>
        <w:ind w:firstLineChars="118" w:firstLine="283"/>
        <w:jc w:val="left"/>
        <w:rPr>
          <w:rFonts w:asciiTheme="minorEastAsia" w:hAnsiTheme="minorEastAsia"/>
          <w:sz w:val="24"/>
          <w:szCs w:val="24"/>
        </w:rPr>
      </w:pPr>
    </w:p>
    <w:p w14:paraId="012AA64E" w14:textId="77777777" w:rsidR="009606A7" w:rsidRPr="009606A7" w:rsidRDefault="009606A7" w:rsidP="009606A7">
      <w:pPr>
        <w:ind w:firstLineChars="118" w:firstLine="283"/>
        <w:jc w:val="left"/>
        <w:rPr>
          <w:rFonts w:asciiTheme="minorEastAsia" w:hAnsiTheme="minorEastAsia"/>
          <w:sz w:val="24"/>
          <w:szCs w:val="24"/>
        </w:rPr>
      </w:pPr>
      <w:r w:rsidRPr="009606A7">
        <w:rPr>
          <w:rFonts w:asciiTheme="minorEastAsia" w:hAnsiTheme="minorEastAsia" w:hint="eastAsia"/>
          <w:sz w:val="24"/>
          <w:szCs w:val="24"/>
        </w:rPr>
        <w:t>匿名により政府、企業、宗教などに関する機密情報を公開するウェブサイトの一つであるウィキリークス（</w:t>
      </w:r>
      <w:proofErr w:type="spellStart"/>
      <w:r w:rsidRPr="009606A7">
        <w:rPr>
          <w:rFonts w:asciiTheme="minorEastAsia" w:hAnsiTheme="minorEastAsia" w:hint="eastAsia"/>
          <w:sz w:val="24"/>
          <w:szCs w:val="24"/>
        </w:rPr>
        <w:t>WikiLeaks</w:t>
      </w:r>
      <w:proofErr w:type="spellEnd"/>
      <w:r w:rsidRPr="009606A7">
        <w:rPr>
          <w:rFonts w:asciiTheme="minorEastAsia" w:hAnsiTheme="minorEastAsia" w:hint="eastAsia"/>
          <w:sz w:val="24"/>
          <w:szCs w:val="24"/>
        </w:rPr>
        <w:t xml:space="preserve">）が、世界各国の外交上の機密文書を公開し、大きな話題となっている。このウィキリークスと先に述べたウィキペディアとは何のつながりもないとのことである。この“Wiki”という単語を検索すると、コンピューター用語の一つで「ウェブブラウザを利用してWebサーバ上のハイパーテキスト文書を書き換えるシステムの呼び名」ということである。ウィキウィキ（Wiki </w:t>
      </w:r>
      <w:proofErr w:type="spellStart"/>
      <w:r w:rsidRPr="009606A7">
        <w:rPr>
          <w:rFonts w:asciiTheme="minorEastAsia" w:hAnsiTheme="minorEastAsia" w:hint="eastAsia"/>
          <w:sz w:val="24"/>
          <w:szCs w:val="24"/>
        </w:rPr>
        <w:t>Wiki</w:t>
      </w:r>
      <w:proofErr w:type="spellEnd"/>
      <w:r w:rsidRPr="009606A7">
        <w:rPr>
          <w:rFonts w:asciiTheme="minorEastAsia" w:hAnsiTheme="minorEastAsia" w:hint="eastAsia"/>
          <w:sz w:val="24"/>
          <w:szCs w:val="24"/>
        </w:rPr>
        <w:t xml:space="preserve">）はハワイ語で「速い、速い」を意味し、ウィキのページの作成更新の迅速なことを表している。米国の著名なコンピューター・プログラマであるウォード・カニンガム（Ward Cunningham）氏が、ホノルル国際空港内を走るWiki </w:t>
      </w:r>
      <w:proofErr w:type="spellStart"/>
      <w:r w:rsidRPr="009606A7">
        <w:rPr>
          <w:rFonts w:asciiTheme="minorEastAsia" w:hAnsiTheme="minorEastAsia" w:hint="eastAsia"/>
          <w:sz w:val="24"/>
          <w:szCs w:val="24"/>
        </w:rPr>
        <w:t>Wiki</w:t>
      </w:r>
      <w:proofErr w:type="spellEnd"/>
      <w:r w:rsidRPr="009606A7">
        <w:rPr>
          <w:rFonts w:asciiTheme="minorEastAsia" w:hAnsiTheme="minorEastAsia" w:hint="eastAsia"/>
          <w:sz w:val="24"/>
          <w:szCs w:val="24"/>
        </w:rPr>
        <w:t xml:space="preserve"> シャトルバスからとって、“Wiki </w:t>
      </w:r>
      <w:proofErr w:type="spellStart"/>
      <w:r w:rsidRPr="009606A7">
        <w:rPr>
          <w:rFonts w:asciiTheme="minorEastAsia" w:hAnsiTheme="minorEastAsia" w:hint="eastAsia"/>
          <w:sz w:val="24"/>
          <w:szCs w:val="24"/>
        </w:rPr>
        <w:t>Wiki</w:t>
      </w:r>
      <w:proofErr w:type="spellEnd"/>
      <w:r w:rsidRPr="009606A7">
        <w:rPr>
          <w:rFonts w:asciiTheme="minorEastAsia" w:hAnsiTheme="minorEastAsia" w:hint="eastAsia"/>
          <w:sz w:val="24"/>
          <w:szCs w:val="24"/>
        </w:rPr>
        <w:t xml:space="preserve"> Web”と命名したそうである。</w:t>
      </w:r>
    </w:p>
    <w:p w14:paraId="5C3AAFDD" w14:textId="77777777" w:rsidR="009606A7" w:rsidRPr="009606A7" w:rsidRDefault="009606A7" w:rsidP="009606A7">
      <w:pPr>
        <w:ind w:firstLineChars="118" w:firstLine="283"/>
        <w:jc w:val="left"/>
        <w:rPr>
          <w:rFonts w:asciiTheme="minorEastAsia" w:hAnsiTheme="minorEastAsia"/>
          <w:sz w:val="24"/>
          <w:szCs w:val="24"/>
        </w:rPr>
      </w:pPr>
      <w:r w:rsidRPr="009606A7">
        <w:rPr>
          <w:rFonts w:asciiTheme="minorEastAsia" w:hAnsiTheme="minorEastAsia" w:hint="eastAsia"/>
          <w:sz w:val="24"/>
          <w:szCs w:val="24"/>
        </w:rPr>
        <w:t>情報漏洩と言えば、神戸のインターネットカフェから尖閣諸島中国漁船衝突事件の映像が動画投稿サイトYouTubeに流出し、政府の</w:t>
      </w:r>
      <w:r w:rsidRPr="009606A7">
        <w:rPr>
          <w:rFonts w:asciiTheme="minorEastAsia" w:hAnsiTheme="minorEastAsia" w:hint="eastAsia"/>
          <w:sz w:val="24"/>
          <w:szCs w:val="24"/>
        </w:rPr>
        <w:lastRenderedPageBreak/>
        <w:t>情報管理能力が問われる騒動があった。この事件の背景を見ると、情報の秘諾がほとんど不可能に近い状況、内容であるのに、情報統制を図ろうとする時代錯誤的な為政者の感性にただ呆れるばかりであった。情報管理能力が最も問われるはずの行政や医療分野が、守秘性を盾にして、ITを活用した情報ネットワーク・システムの普及を怠ってきたことが、今回のような稚拙な判断ミスの原因となったに違いない。実際には、情報の漏洩よりも、情報を活用できないことの方がはるかに問題が大きいと言わねばならない。</w:t>
      </w:r>
    </w:p>
    <w:p w14:paraId="52798D99" w14:textId="77777777" w:rsidR="009606A7" w:rsidRPr="009606A7" w:rsidRDefault="009606A7" w:rsidP="009606A7">
      <w:pPr>
        <w:ind w:firstLineChars="118" w:firstLine="283"/>
        <w:jc w:val="left"/>
        <w:rPr>
          <w:rFonts w:asciiTheme="minorEastAsia" w:hAnsiTheme="minorEastAsia"/>
          <w:sz w:val="24"/>
          <w:szCs w:val="24"/>
        </w:rPr>
      </w:pPr>
    </w:p>
    <w:p w14:paraId="1C3A037F" w14:textId="77777777" w:rsidR="009606A7" w:rsidRPr="009606A7" w:rsidRDefault="009606A7" w:rsidP="009606A7">
      <w:pPr>
        <w:ind w:firstLineChars="118" w:firstLine="306"/>
        <w:jc w:val="left"/>
        <w:rPr>
          <w:rFonts w:asciiTheme="minorEastAsia" w:hAnsiTheme="minorEastAsia"/>
          <w:b/>
          <w:sz w:val="24"/>
          <w:szCs w:val="24"/>
        </w:rPr>
      </w:pPr>
      <w:r w:rsidRPr="009606A7">
        <w:rPr>
          <w:rFonts w:asciiTheme="minorEastAsia" w:hAnsiTheme="minorEastAsia" w:hint="eastAsia"/>
          <w:b/>
          <w:sz w:val="24"/>
          <w:szCs w:val="24"/>
        </w:rPr>
        <w:t xml:space="preserve">ＧＥ、日本で医療向けＩＴサービスを「クラウド」で </w:t>
      </w:r>
    </w:p>
    <w:p w14:paraId="78A4DB9A" w14:textId="77777777" w:rsidR="009606A7" w:rsidRPr="009606A7" w:rsidRDefault="009606A7" w:rsidP="009606A7">
      <w:pPr>
        <w:ind w:firstLineChars="118" w:firstLine="283"/>
        <w:jc w:val="left"/>
        <w:rPr>
          <w:rFonts w:asciiTheme="minorEastAsia" w:hAnsiTheme="minorEastAsia"/>
          <w:sz w:val="24"/>
          <w:szCs w:val="24"/>
        </w:rPr>
      </w:pPr>
    </w:p>
    <w:p w14:paraId="67899330" w14:textId="77777777" w:rsidR="009606A7" w:rsidRPr="009606A7" w:rsidRDefault="009606A7" w:rsidP="009606A7">
      <w:pPr>
        <w:ind w:firstLineChars="118" w:firstLine="283"/>
        <w:jc w:val="left"/>
        <w:rPr>
          <w:rFonts w:asciiTheme="minorEastAsia" w:hAnsiTheme="minorEastAsia"/>
          <w:sz w:val="24"/>
          <w:szCs w:val="24"/>
        </w:rPr>
      </w:pPr>
      <w:r w:rsidRPr="009606A7">
        <w:rPr>
          <w:rFonts w:asciiTheme="minorEastAsia" w:hAnsiTheme="minorEastAsia" w:hint="eastAsia"/>
          <w:sz w:val="24"/>
          <w:szCs w:val="24"/>
        </w:rPr>
        <w:t>米国のGE社がいよいよ我が国の医療産業に参入するという記事が１２月１２日の日経新聞の１面トップに掲載された。グローバル企業の参入で、我が国の医療が大きく変革すること必至だ。これまでのコンピュータ利用は、ユーザーである各病院がコンピュータのハードウェア、ソフトウェア、データなどを、自分自身で保有・管理していたのに対し、クラウドコンピューティングでは「ユーザーはインターネットの向こう側からサービスを受け、サービス利用料金を払う」形になる。クラウドでは、端末機器を設置するだけで、ITサービスを受けることが可能であり、病院の規模に関わらず、医療情報システムの主流となる。医療情報の集約化が進むと、各病院の経営状態は丸裸になり、病院の差別化がより鮮明になる。経営不振の医療機関にはすかさずグローバル資本が投下され、経済至上主義的な医療への道がより加速することになろう。</w:t>
      </w:r>
    </w:p>
    <w:p w14:paraId="23E0762D" w14:textId="77777777" w:rsidR="009606A7" w:rsidRPr="009606A7" w:rsidRDefault="009606A7" w:rsidP="009606A7">
      <w:pPr>
        <w:ind w:firstLineChars="118" w:firstLine="283"/>
        <w:jc w:val="left"/>
        <w:rPr>
          <w:rFonts w:asciiTheme="minorEastAsia" w:hAnsiTheme="minorEastAsia"/>
          <w:sz w:val="24"/>
          <w:szCs w:val="24"/>
        </w:rPr>
      </w:pPr>
    </w:p>
    <w:p w14:paraId="752258BD" w14:textId="77777777" w:rsidR="009606A7" w:rsidRPr="009606A7" w:rsidRDefault="009606A7" w:rsidP="009606A7">
      <w:pPr>
        <w:ind w:firstLineChars="118" w:firstLine="306"/>
        <w:jc w:val="left"/>
        <w:rPr>
          <w:rFonts w:asciiTheme="minorEastAsia" w:hAnsiTheme="minorEastAsia"/>
          <w:b/>
          <w:sz w:val="24"/>
          <w:szCs w:val="24"/>
        </w:rPr>
      </w:pPr>
      <w:r w:rsidRPr="009606A7">
        <w:rPr>
          <w:rFonts w:asciiTheme="minorEastAsia" w:hAnsiTheme="minorEastAsia" w:hint="eastAsia"/>
          <w:b/>
          <w:sz w:val="24"/>
          <w:szCs w:val="24"/>
        </w:rPr>
        <w:t>最後に</w:t>
      </w:r>
    </w:p>
    <w:p w14:paraId="41B333EF" w14:textId="77777777" w:rsidR="009606A7" w:rsidRDefault="009606A7" w:rsidP="009606A7">
      <w:pPr>
        <w:ind w:firstLineChars="118" w:firstLine="283"/>
        <w:jc w:val="left"/>
        <w:rPr>
          <w:rFonts w:asciiTheme="minorEastAsia" w:hAnsiTheme="minorEastAsia"/>
          <w:sz w:val="24"/>
          <w:szCs w:val="24"/>
        </w:rPr>
      </w:pPr>
      <w:r w:rsidRPr="009606A7">
        <w:rPr>
          <w:rFonts w:asciiTheme="minorEastAsia" w:hAnsiTheme="minorEastAsia" w:hint="eastAsia"/>
          <w:sz w:val="24"/>
          <w:szCs w:val="24"/>
        </w:rPr>
        <w:t>目覚ましい進化を遂げつつある情報通信技術が、我々の日常生活を大きく変えたが、守秘性を理由としてこれまで改革を怠ってきた医療分野にも、いよいよ大改革が起きようとしている。このような</w:t>
      </w:r>
      <w:r w:rsidRPr="009606A7">
        <w:rPr>
          <w:rFonts w:asciiTheme="minorEastAsia" w:hAnsiTheme="minorEastAsia" w:hint="eastAsia"/>
          <w:sz w:val="24"/>
          <w:szCs w:val="24"/>
        </w:rPr>
        <w:lastRenderedPageBreak/>
        <w:t>環境下で、よりよい医療を提供し続けるには、医師一人一人が玉石混合の情報に振り回されることなく、自らの頭脳で情報を活用する術を学ぶことであり、医師としてのアイデンティをもつ上で一番大切なことだ。</w:t>
      </w:r>
    </w:p>
    <w:p w14:paraId="5D76BE7C" w14:textId="77777777" w:rsidR="009606A7" w:rsidRPr="009606A7" w:rsidRDefault="009606A7" w:rsidP="009606A7">
      <w:pPr>
        <w:ind w:firstLineChars="118" w:firstLine="283"/>
        <w:jc w:val="left"/>
        <w:rPr>
          <w:rFonts w:asciiTheme="minorEastAsia" w:hAnsiTheme="minorEastAsia"/>
          <w:sz w:val="24"/>
          <w:szCs w:val="24"/>
        </w:rPr>
      </w:pPr>
    </w:p>
    <w:p w14:paraId="12DC399C" w14:textId="77777777" w:rsidR="009606A7" w:rsidRPr="009606A7" w:rsidRDefault="009606A7" w:rsidP="009606A7">
      <w:pPr>
        <w:ind w:firstLineChars="118" w:firstLine="283"/>
        <w:jc w:val="left"/>
        <w:rPr>
          <w:rFonts w:asciiTheme="minorEastAsia" w:hAnsiTheme="minorEastAsia"/>
          <w:sz w:val="24"/>
          <w:szCs w:val="24"/>
        </w:rPr>
      </w:pPr>
      <w:r w:rsidRPr="009606A7">
        <w:rPr>
          <w:rFonts w:asciiTheme="minorEastAsia" w:hAnsiTheme="minorEastAsia" w:hint="eastAsia"/>
          <w:sz w:val="24"/>
          <w:szCs w:val="24"/>
        </w:rPr>
        <w:t>平成２２年１２月記</w:t>
      </w:r>
    </w:p>
    <w:p w14:paraId="2AA2C421" w14:textId="77777777" w:rsidR="00C825B1" w:rsidRPr="00E62028" w:rsidRDefault="00C825B1" w:rsidP="009606A7">
      <w:pPr>
        <w:ind w:firstLineChars="118" w:firstLine="283"/>
        <w:rPr>
          <w:rFonts w:asciiTheme="minorEastAsia" w:hAnsiTheme="minorEastAsia"/>
          <w:bCs/>
          <w:sz w:val="24"/>
          <w:szCs w:val="24"/>
        </w:rPr>
      </w:pPr>
    </w:p>
    <w:sectPr w:rsidR="00C825B1" w:rsidRPr="00E62028" w:rsidSect="000D4BD8">
      <w:pgSz w:w="8380" w:h="11900"/>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CC2FF" w14:textId="77777777" w:rsidR="00ED2310" w:rsidRDefault="00ED2310" w:rsidP="003559DD">
      <w:r>
        <w:separator/>
      </w:r>
    </w:p>
  </w:endnote>
  <w:endnote w:type="continuationSeparator" w:id="0">
    <w:p w14:paraId="5124E1ED" w14:textId="77777777" w:rsidR="00ED2310" w:rsidRDefault="00ED231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000B9" w14:textId="77777777" w:rsidR="00ED2310" w:rsidRDefault="00ED2310" w:rsidP="003559DD">
      <w:r>
        <w:separator/>
      </w:r>
    </w:p>
  </w:footnote>
  <w:footnote w:type="continuationSeparator" w:id="0">
    <w:p w14:paraId="0A8C9032" w14:textId="77777777" w:rsidR="00ED2310" w:rsidRDefault="00ED231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43"/>
    <w:rsid w:val="00006925"/>
    <w:rsid w:val="00011094"/>
    <w:rsid w:val="00042499"/>
    <w:rsid w:val="00062D71"/>
    <w:rsid w:val="000D4BD8"/>
    <w:rsid w:val="0013053D"/>
    <w:rsid w:val="001502E7"/>
    <w:rsid w:val="001529FE"/>
    <w:rsid w:val="001C3B3E"/>
    <w:rsid w:val="001C6C9C"/>
    <w:rsid w:val="001F42CD"/>
    <w:rsid w:val="001F6A8F"/>
    <w:rsid w:val="00211828"/>
    <w:rsid w:val="00257181"/>
    <w:rsid w:val="002A2235"/>
    <w:rsid w:val="002C430C"/>
    <w:rsid w:val="002F139B"/>
    <w:rsid w:val="002F24E3"/>
    <w:rsid w:val="00326626"/>
    <w:rsid w:val="003559DD"/>
    <w:rsid w:val="003B1828"/>
    <w:rsid w:val="00425087"/>
    <w:rsid w:val="004572D2"/>
    <w:rsid w:val="00457D5B"/>
    <w:rsid w:val="00465C59"/>
    <w:rsid w:val="004E0276"/>
    <w:rsid w:val="004F0563"/>
    <w:rsid w:val="00503A36"/>
    <w:rsid w:val="0051760C"/>
    <w:rsid w:val="00546141"/>
    <w:rsid w:val="00561FA6"/>
    <w:rsid w:val="005D7F8E"/>
    <w:rsid w:val="005F493E"/>
    <w:rsid w:val="006055F0"/>
    <w:rsid w:val="00624D33"/>
    <w:rsid w:val="006373CF"/>
    <w:rsid w:val="00695804"/>
    <w:rsid w:val="006E340D"/>
    <w:rsid w:val="00741A07"/>
    <w:rsid w:val="00774979"/>
    <w:rsid w:val="007802A1"/>
    <w:rsid w:val="007A2A1F"/>
    <w:rsid w:val="007C3D84"/>
    <w:rsid w:val="00841B7D"/>
    <w:rsid w:val="00905F90"/>
    <w:rsid w:val="00933D8F"/>
    <w:rsid w:val="009436E1"/>
    <w:rsid w:val="0095600B"/>
    <w:rsid w:val="009606A7"/>
    <w:rsid w:val="00986E9F"/>
    <w:rsid w:val="009C6E32"/>
    <w:rsid w:val="00A0613F"/>
    <w:rsid w:val="00A32E94"/>
    <w:rsid w:val="00A7544A"/>
    <w:rsid w:val="00AD6FCA"/>
    <w:rsid w:val="00AE2F97"/>
    <w:rsid w:val="00B631EF"/>
    <w:rsid w:val="00B7163A"/>
    <w:rsid w:val="00B8699E"/>
    <w:rsid w:val="00BB53D7"/>
    <w:rsid w:val="00BC4413"/>
    <w:rsid w:val="00BE701A"/>
    <w:rsid w:val="00C825B1"/>
    <w:rsid w:val="00CA3841"/>
    <w:rsid w:val="00D36166"/>
    <w:rsid w:val="00D51714"/>
    <w:rsid w:val="00D61AF6"/>
    <w:rsid w:val="00D87816"/>
    <w:rsid w:val="00E26D12"/>
    <w:rsid w:val="00E62028"/>
    <w:rsid w:val="00E81D8A"/>
    <w:rsid w:val="00ED2310"/>
    <w:rsid w:val="00EE72EC"/>
    <w:rsid w:val="00F47988"/>
    <w:rsid w:val="00FC2743"/>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DB2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 w:type="paragraph" w:customStyle="1" w:styleId="Default">
    <w:name w:val="Default"/>
    <w:rsid w:val="00774979"/>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 w:type="paragraph" w:customStyle="1" w:styleId="Default">
    <w:name w:val="Default"/>
    <w:rsid w:val="00774979"/>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a:Users:nakamuramacair:Library:Application%20Support:Microsoft:Office:&#12518;&#12540;&#12469;&#12441;&#12540;%20&#12486;&#12531;&#12501;&#12442;&#12524;&#12540;&#12488;:&#20491;&#20154;&#29992;&#12486;&#12531;&#12501;&#12442;&#12524;&#12540;&#12488;:kosodate_template.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kosodate_template.dotx</Template>
  <TotalTime>52</TotalTime>
  <Pages>4</Pages>
  <Words>342</Words>
  <Characters>1956</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肇</dc:creator>
  <cp:lastModifiedBy>中村 肇</cp:lastModifiedBy>
  <cp:revision>13</cp:revision>
  <cp:lastPrinted>2018-01-25T08:42:00Z</cp:lastPrinted>
  <dcterms:created xsi:type="dcterms:W3CDTF">2018-01-25T08:42:00Z</dcterms:created>
  <dcterms:modified xsi:type="dcterms:W3CDTF">2018-12-16T12:12:00Z</dcterms:modified>
</cp:coreProperties>
</file>