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9AFAA0" w14:textId="77777777" w:rsidR="002A2608" w:rsidRPr="002A2608" w:rsidRDefault="002A2608" w:rsidP="002A2608">
      <w:pPr>
        <w:spacing w:line="276" w:lineRule="auto"/>
        <w:ind w:firstLineChars="101" w:firstLine="283"/>
        <w:rPr>
          <w:rFonts w:asciiTheme="minorEastAsia" w:hAnsiTheme="minorEastAsia"/>
        </w:rPr>
      </w:pPr>
      <w:r w:rsidRPr="002A2608">
        <w:rPr>
          <w:rFonts w:asciiTheme="minorEastAsia" w:hAnsiTheme="minorEastAsia" w:hint="eastAsia"/>
        </w:rPr>
        <w:t>赤ちゃんの四季（38）　平成22 年夏</w:t>
      </w:r>
    </w:p>
    <w:p w14:paraId="13AA42D0" w14:textId="625E184E" w:rsidR="00141825" w:rsidRPr="003E5A35" w:rsidRDefault="002A2608" w:rsidP="00CD12B0">
      <w:pPr>
        <w:spacing w:line="276" w:lineRule="auto"/>
        <w:rPr>
          <w:rFonts w:asciiTheme="minorEastAsia" w:hAnsiTheme="minorEastAsia"/>
        </w:rPr>
      </w:pPr>
      <w:r>
        <w:rPr>
          <w:rFonts w:asciiTheme="minorEastAsia" w:hAnsiTheme="minorEastAsia" w:hint="eastAsia"/>
        </w:rPr>
        <w:t xml:space="preserve">　　</w:t>
      </w:r>
      <w:r w:rsidR="005D7B9F">
        <w:rPr>
          <w:rFonts w:asciiTheme="minorEastAsia" w:hAnsiTheme="minorEastAsia" w:hint="eastAsia"/>
        </w:rPr>
        <w:t xml:space="preserve">　　　</w:t>
      </w:r>
    </w:p>
    <w:p w14:paraId="34B07766" w14:textId="77777777" w:rsidR="002A2608" w:rsidRPr="002A2608" w:rsidRDefault="002A2608" w:rsidP="002A2608">
      <w:pPr>
        <w:spacing w:line="276" w:lineRule="auto"/>
        <w:ind w:firstLineChars="135" w:firstLine="486"/>
        <w:jc w:val="center"/>
        <w:rPr>
          <w:rFonts w:asciiTheme="minorEastAsia" w:hAnsiTheme="minorEastAsia"/>
          <w:sz w:val="36"/>
          <w:szCs w:val="36"/>
        </w:rPr>
      </w:pPr>
      <w:r w:rsidRPr="002A2608">
        <w:rPr>
          <w:rFonts w:asciiTheme="minorEastAsia" w:hAnsiTheme="minorEastAsia" w:hint="eastAsia"/>
          <w:sz w:val="36"/>
          <w:szCs w:val="36"/>
        </w:rPr>
        <w:t>情報社会と子どもたち</w:t>
      </w:r>
    </w:p>
    <w:p w14:paraId="79BBE97B" w14:textId="4C279D9D" w:rsidR="002A2608" w:rsidRPr="002A2608" w:rsidRDefault="002A2608" w:rsidP="002A2608">
      <w:pPr>
        <w:spacing w:line="276" w:lineRule="auto"/>
        <w:ind w:firstLineChars="135" w:firstLine="486"/>
        <w:jc w:val="left"/>
        <w:rPr>
          <w:rFonts w:asciiTheme="minorEastAsia" w:hAnsiTheme="minorEastAsia" w:hint="eastAsia"/>
          <w:sz w:val="36"/>
          <w:szCs w:val="36"/>
        </w:rPr>
      </w:pPr>
      <w:r>
        <w:rPr>
          <w:rFonts w:asciiTheme="minorEastAsia" w:hAnsiTheme="minorEastAsia" w:hint="eastAsia"/>
          <w:sz w:val="36"/>
          <w:szCs w:val="36"/>
        </w:rPr>
        <w:t xml:space="preserve">　　　　</w:t>
      </w:r>
      <w:bookmarkStart w:id="0" w:name="_GoBack"/>
      <w:bookmarkEnd w:id="0"/>
    </w:p>
    <w:p w14:paraId="38F907D3" w14:textId="77777777" w:rsidR="002A2608" w:rsidRPr="002A2608" w:rsidRDefault="002A2608" w:rsidP="002A2608">
      <w:pPr>
        <w:spacing w:line="276" w:lineRule="auto"/>
        <w:ind w:firstLineChars="101" w:firstLine="283"/>
        <w:rPr>
          <w:rFonts w:asciiTheme="minorEastAsia" w:hAnsiTheme="minorEastAsia"/>
        </w:rPr>
      </w:pPr>
      <w:r w:rsidRPr="002A2608">
        <w:rPr>
          <w:rFonts w:asciiTheme="minorEastAsia" w:hAnsiTheme="minorEastAsia" w:hint="eastAsia"/>
        </w:rPr>
        <w:t>電車に乗ると、多くの人たちが携帯電話を取り出し、忙しなく指先を動かしています。最近では、老いも若きもメールは日常的な通信手段になっています。パソコンでは、ブログが氾濫し、ツイッターなる新しい情報伝達手段がつぎつぎと生まれ、I-Phone、I-Padという画期的なモーバイル・ツールは情報社会を一層進化させそうです。</w:t>
      </w:r>
    </w:p>
    <w:p w14:paraId="44ADF21C" w14:textId="77777777" w:rsidR="002A2608" w:rsidRPr="002A2608" w:rsidRDefault="002A2608" w:rsidP="002A2608">
      <w:pPr>
        <w:spacing w:line="276" w:lineRule="auto"/>
        <w:ind w:firstLineChars="101" w:firstLine="283"/>
        <w:rPr>
          <w:rFonts w:asciiTheme="minorEastAsia" w:hAnsiTheme="minorEastAsia"/>
        </w:rPr>
      </w:pPr>
      <w:r w:rsidRPr="002A2608">
        <w:rPr>
          <w:rFonts w:asciiTheme="minorEastAsia" w:hAnsiTheme="minorEastAsia" w:hint="eastAsia"/>
        </w:rPr>
        <w:t>我が家には、週末になると3歳になる孫たちから、パソコンでのテレビ電話がかかってきます。無料であるために通話時間を気にせずに、新しく覚えた歌をつぎつぎと聞かせてくれます。久しぶりに会った時には、しばらくの間うつむき加減の恥ずかしがり屋の孫たちですが、パソコン画面に向かってはスイッチが入るや否や大声で話しかけてきます。</w:t>
      </w:r>
    </w:p>
    <w:p w14:paraId="602DE872" w14:textId="77777777" w:rsidR="002A2608" w:rsidRPr="002A2608" w:rsidRDefault="002A2608" w:rsidP="002A2608">
      <w:pPr>
        <w:spacing w:line="276" w:lineRule="auto"/>
        <w:ind w:firstLineChars="101" w:firstLine="283"/>
        <w:rPr>
          <w:rFonts w:asciiTheme="minorEastAsia" w:hAnsiTheme="minorEastAsia"/>
        </w:rPr>
      </w:pPr>
      <w:r w:rsidRPr="002A2608">
        <w:rPr>
          <w:rFonts w:asciiTheme="minorEastAsia" w:hAnsiTheme="minorEastAsia" w:hint="eastAsia"/>
        </w:rPr>
        <w:t>兵庫県立こども病院と姉妹関係にあるシアトル小児病院を先月訪問し、テレビによる遠隔医療の話し合いをしました。その折に、テレビカメラを介してなら、うまくコミュニケーションをとれる自閉症の子どもたちの診療に活用していると聞かされました。</w:t>
      </w:r>
    </w:p>
    <w:p w14:paraId="5C3B5A2B" w14:textId="77777777" w:rsidR="002A2608" w:rsidRPr="002A2608" w:rsidRDefault="002A2608" w:rsidP="002A2608">
      <w:pPr>
        <w:spacing w:line="276" w:lineRule="auto"/>
        <w:ind w:firstLineChars="101" w:firstLine="283"/>
        <w:rPr>
          <w:rFonts w:asciiTheme="minorEastAsia" w:hAnsiTheme="minorEastAsia"/>
        </w:rPr>
      </w:pPr>
      <w:r w:rsidRPr="002A2608">
        <w:rPr>
          <w:rFonts w:asciiTheme="minorEastAsia" w:hAnsiTheme="minorEastAsia" w:hint="eastAsia"/>
        </w:rPr>
        <w:t>テレビ、パソコン、携帯電話は、子どもにとって「百害あって、一利なし」との考えがありますが、私はもっと、もっとこれらを活用する能力を高めるのが現代教育ではないかと考えます。大学入試の能力判定も、丸暗記能力よりも、パソコン持ち込みありで、情報検索能力を判定する試験の方が、将来性をみるのにより実践的ではないでしょうか。あれだけ繊細なゲームソフトを開発する能力のある企業があるのですから、メディアを活用した子どもの教育をもっと本気で考えていただきたいものです。</w:t>
      </w:r>
    </w:p>
    <w:p w14:paraId="1953F5EB" w14:textId="3920C1AE" w:rsidR="000A1FE1" w:rsidRPr="003E5A35" w:rsidRDefault="002A2608" w:rsidP="002A2608">
      <w:pPr>
        <w:spacing w:line="276" w:lineRule="auto"/>
        <w:ind w:firstLineChars="101" w:firstLine="283"/>
        <w:rPr>
          <w:rFonts w:asciiTheme="minorEastAsia" w:hAnsiTheme="minorEastAsia" w:hint="eastAsia"/>
        </w:rPr>
      </w:pPr>
      <w:r w:rsidRPr="002A2608">
        <w:rPr>
          <w:rFonts w:asciiTheme="minorEastAsia" w:hAnsiTheme="minorEastAsia" w:hint="eastAsia"/>
        </w:rPr>
        <w:t>とは言え、人間同士の真のコミュニケーションには、直接的な対面が欠かせません。教育現場や会社・組織では、対面でのコミュニケーションの機会をできるだけ多くする工夫が一層求められるところです。</w:t>
      </w:r>
    </w:p>
    <w:sectPr w:rsidR="000A1FE1" w:rsidRPr="003E5A35" w:rsidSect="001253D7">
      <w:pgSz w:w="11906" w:h="16838"/>
      <w:pgMar w:top="567" w:right="567" w:bottom="567" w:left="567" w:header="567" w:footer="567" w:gutter="0"/>
      <w:cols w:space="425"/>
      <w:docGrid w:type="linesAndChars" w:linePitch="43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619E70" w14:textId="77777777" w:rsidR="006055F0" w:rsidRDefault="006055F0" w:rsidP="003559DD">
      <w:r>
        <w:separator/>
      </w:r>
    </w:p>
  </w:endnote>
  <w:endnote w:type="continuationSeparator" w:id="0">
    <w:p w14:paraId="7F684357" w14:textId="77777777" w:rsidR="006055F0" w:rsidRDefault="006055F0" w:rsidP="003559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ＭＳ Ｐゴシック">
    <w:panose1 w:val="020B0600070205080204"/>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A6CF48" w14:textId="77777777" w:rsidR="006055F0" w:rsidRDefault="006055F0" w:rsidP="003559DD">
      <w:r>
        <w:separator/>
      </w:r>
    </w:p>
  </w:footnote>
  <w:footnote w:type="continuationSeparator" w:id="0">
    <w:p w14:paraId="038D9FEB" w14:textId="77777777" w:rsidR="006055F0" w:rsidRDefault="006055F0" w:rsidP="003559D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5A6C6A"/>
    <w:multiLevelType w:val="hybridMultilevel"/>
    <w:tmpl w:val="BE66E7F4"/>
    <w:lvl w:ilvl="0" w:tplc="40EE42A6">
      <w:start w:val="1"/>
      <w:numFmt w:val="decimalEnclosedCircle"/>
      <w:lvlText w:val="%1"/>
      <w:lvlJc w:val="left"/>
      <w:pPr>
        <w:ind w:left="1183" w:hanging="480"/>
      </w:pPr>
      <w:rPr>
        <w:rFonts w:hint="eastAsia"/>
      </w:rPr>
    </w:lvl>
    <w:lvl w:ilvl="1" w:tplc="04090017" w:tentative="1">
      <w:start w:val="1"/>
      <w:numFmt w:val="aiueoFullWidth"/>
      <w:lvlText w:val="(%2)"/>
      <w:lvlJc w:val="left"/>
      <w:pPr>
        <w:ind w:left="1243" w:hanging="480"/>
      </w:pPr>
    </w:lvl>
    <w:lvl w:ilvl="2" w:tplc="04090011" w:tentative="1">
      <w:start w:val="1"/>
      <w:numFmt w:val="decimalEnclosedCircle"/>
      <w:lvlText w:val="%3"/>
      <w:lvlJc w:val="left"/>
      <w:pPr>
        <w:ind w:left="1723" w:hanging="480"/>
      </w:pPr>
    </w:lvl>
    <w:lvl w:ilvl="3" w:tplc="0409000F" w:tentative="1">
      <w:start w:val="1"/>
      <w:numFmt w:val="decimal"/>
      <w:lvlText w:val="%4."/>
      <w:lvlJc w:val="left"/>
      <w:pPr>
        <w:ind w:left="2203" w:hanging="480"/>
      </w:pPr>
    </w:lvl>
    <w:lvl w:ilvl="4" w:tplc="04090017" w:tentative="1">
      <w:start w:val="1"/>
      <w:numFmt w:val="aiueoFullWidth"/>
      <w:lvlText w:val="(%5)"/>
      <w:lvlJc w:val="left"/>
      <w:pPr>
        <w:ind w:left="2683" w:hanging="480"/>
      </w:pPr>
    </w:lvl>
    <w:lvl w:ilvl="5" w:tplc="04090011" w:tentative="1">
      <w:start w:val="1"/>
      <w:numFmt w:val="decimalEnclosedCircle"/>
      <w:lvlText w:val="%6"/>
      <w:lvlJc w:val="left"/>
      <w:pPr>
        <w:ind w:left="3163" w:hanging="480"/>
      </w:pPr>
    </w:lvl>
    <w:lvl w:ilvl="6" w:tplc="0409000F" w:tentative="1">
      <w:start w:val="1"/>
      <w:numFmt w:val="decimal"/>
      <w:lvlText w:val="%7."/>
      <w:lvlJc w:val="left"/>
      <w:pPr>
        <w:ind w:left="3643" w:hanging="480"/>
      </w:pPr>
    </w:lvl>
    <w:lvl w:ilvl="7" w:tplc="04090017" w:tentative="1">
      <w:start w:val="1"/>
      <w:numFmt w:val="aiueoFullWidth"/>
      <w:lvlText w:val="(%8)"/>
      <w:lvlJc w:val="left"/>
      <w:pPr>
        <w:ind w:left="4123" w:hanging="480"/>
      </w:pPr>
    </w:lvl>
    <w:lvl w:ilvl="8" w:tplc="04090011" w:tentative="1">
      <w:start w:val="1"/>
      <w:numFmt w:val="decimalEnclosedCircle"/>
      <w:lvlText w:val="%9"/>
      <w:lvlJc w:val="left"/>
      <w:pPr>
        <w:ind w:left="4603"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oNotTrackMoves/>
  <w:defaultTabStop w:val="840"/>
  <w:drawingGridHorizontalSpacing w:val="105"/>
  <w:drawingGridVerticalSpacing w:val="218"/>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8699E"/>
    <w:rsid w:val="00011094"/>
    <w:rsid w:val="00062D71"/>
    <w:rsid w:val="000A1FE1"/>
    <w:rsid w:val="001253D7"/>
    <w:rsid w:val="0013053D"/>
    <w:rsid w:val="00141825"/>
    <w:rsid w:val="001529FE"/>
    <w:rsid w:val="00160C0A"/>
    <w:rsid w:val="001C3B3E"/>
    <w:rsid w:val="001F42CD"/>
    <w:rsid w:val="00257181"/>
    <w:rsid w:val="002A2608"/>
    <w:rsid w:val="002F139B"/>
    <w:rsid w:val="002F24E3"/>
    <w:rsid w:val="00326626"/>
    <w:rsid w:val="003559DD"/>
    <w:rsid w:val="003B1828"/>
    <w:rsid w:val="003E5A35"/>
    <w:rsid w:val="00412FD1"/>
    <w:rsid w:val="00425087"/>
    <w:rsid w:val="004572D2"/>
    <w:rsid w:val="004F0563"/>
    <w:rsid w:val="0051760C"/>
    <w:rsid w:val="00561FA6"/>
    <w:rsid w:val="005D7B9F"/>
    <w:rsid w:val="005D7F8E"/>
    <w:rsid w:val="006055F0"/>
    <w:rsid w:val="006E340D"/>
    <w:rsid w:val="00741A07"/>
    <w:rsid w:val="007802A1"/>
    <w:rsid w:val="00841B7D"/>
    <w:rsid w:val="00933D8F"/>
    <w:rsid w:val="009436E1"/>
    <w:rsid w:val="0095600B"/>
    <w:rsid w:val="00986E9F"/>
    <w:rsid w:val="009C6E32"/>
    <w:rsid w:val="00A0613F"/>
    <w:rsid w:val="00AD6FCA"/>
    <w:rsid w:val="00AE2F97"/>
    <w:rsid w:val="00B631EF"/>
    <w:rsid w:val="00B7163A"/>
    <w:rsid w:val="00B8699E"/>
    <w:rsid w:val="00BB53D7"/>
    <w:rsid w:val="00BC4413"/>
    <w:rsid w:val="00BE701A"/>
    <w:rsid w:val="00CA3841"/>
    <w:rsid w:val="00CD12B0"/>
    <w:rsid w:val="00D36166"/>
    <w:rsid w:val="00D87816"/>
    <w:rsid w:val="00E81D8A"/>
    <w:rsid w:val="00EF2A05"/>
    <w:rsid w:val="00EF502D"/>
    <w:rsid w:val="00F47988"/>
    <w:rsid w:val="00FD217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40388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1FE1"/>
    <w:pPr>
      <w:widowControl w:val="0"/>
      <w:jc w:val="both"/>
    </w:pPr>
    <w:rPr>
      <w:sz w:val="28"/>
      <w:szCs w:val="28"/>
    </w:rPr>
  </w:style>
  <w:style w:type="paragraph" w:styleId="1">
    <w:name w:val="heading 1"/>
    <w:basedOn w:val="a"/>
    <w:link w:val="10"/>
    <w:uiPriority w:val="9"/>
    <w:qFormat/>
    <w:rsid w:val="00B8699E"/>
    <w:pPr>
      <w:widowControl/>
      <w:spacing w:after="150"/>
      <w:jc w:val="left"/>
      <w:outlineLvl w:val="0"/>
    </w:pPr>
    <w:rPr>
      <w:rFonts w:ascii="ＭＳ Ｐゴシック" w:eastAsia="ＭＳ Ｐゴシック" w:hAnsi="ＭＳ Ｐゴシック" w:cs="ＭＳ Ｐゴシック"/>
      <w:b/>
      <w:bCs/>
      <w:kern w:val="36"/>
      <w:sz w:val="31"/>
      <w:szCs w:val="3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B8699E"/>
    <w:rPr>
      <w:rFonts w:ascii="ＭＳ Ｐゴシック" w:eastAsia="ＭＳ Ｐゴシック" w:hAnsi="ＭＳ Ｐゴシック" w:cs="ＭＳ Ｐゴシック"/>
      <w:b/>
      <w:bCs/>
      <w:kern w:val="36"/>
      <w:sz w:val="31"/>
      <w:szCs w:val="31"/>
    </w:rPr>
  </w:style>
  <w:style w:type="paragraph" w:styleId="a3">
    <w:name w:val="Balloon Text"/>
    <w:basedOn w:val="a"/>
    <w:link w:val="a4"/>
    <w:uiPriority w:val="99"/>
    <w:semiHidden/>
    <w:unhideWhenUsed/>
    <w:rsid w:val="00B8699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8699E"/>
    <w:rPr>
      <w:rFonts w:asciiTheme="majorHAnsi" w:eastAsiaTheme="majorEastAsia" w:hAnsiTheme="majorHAnsi" w:cstheme="majorBidi"/>
      <w:sz w:val="18"/>
      <w:szCs w:val="18"/>
    </w:rPr>
  </w:style>
  <w:style w:type="paragraph" w:styleId="a5">
    <w:name w:val="header"/>
    <w:basedOn w:val="a"/>
    <w:link w:val="a6"/>
    <w:uiPriority w:val="99"/>
    <w:semiHidden/>
    <w:unhideWhenUsed/>
    <w:rsid w:val="003559DD"/>
    <w:pPr>
      <w:tabs>
        <w:tab w:val="center" w:pos="4252"/>
        <w:tab w:val="right" w:pos="8504"/>
      </w:tabs>
      <w:snapToGrid w:val="0"/>
    </w:pPr>
  </w:style>
  <w:style w:type="character" w:customStyle="1" w:styleId="a6">
    <w:name w:val="ヘッダー (文字)"/>
    <w:basedOn w:val="a0"/>
    <w:link w:val="a5"/>
    <w:uiPriority w:val="99"/>
    <w:semiHidden/>
    <w:rsid w:val="003559DD"/>
  </w:style>
  <w:style w:type="paragraph" w:styleId="a7">
    <w:name w:val="footer"/>
    <w:basedOn w:val="a"/>
    <w:link w:val="a8"/>
    <w:uiPriority w:val="99"/>
    <w:semiHidden/>
    <w:unhideWhenUsed/>
    <w:rsid w:val="003559DD"/>
    <w:pPr>
      <w:tabs>
        <w:tab w:val="center" w:pos="4252"/>
        <w:tab w:val="right" w:pos="8504"/>
      </w:tabs>
      <w:snapToGrid w:val="0"/>
    </w:pPr>
  </w:style>
  <w:style w:type="character" w:customStyle="1" w:styleId="a8">
    <w:name w:val="フッター (文字)"/>
    <w:basedOn w:val="a0"/>
    <w:link w:val="a7"/>
    <w:uiPriority w:val="99"/>
    <w:semiHidden/>
    <w:rsid w:val="003559D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6E32"/>
    <w:pPr>
      <w:widowControl w:val="0"/>
      <w:jc w:val="both"/>
    </w:pPr>
  </w:style>
  <w:style w:type="paragraph" w:styleId="1">
    <w:name w:val="heading 1"/>
    <w:basedOn w:val="a"/>
    <w:link w:val="10"/>
    <w:uiPriority w:val="9"/>
    <w:qFormat/>
    <w:rsid w:val="00B8699E"/>
    <w:pPr>
      <w:widowControl/>
      <w:spacing w:after="150"/>
      <w:jc w:val="left"/>
      <w:outlineLvl w:val="0"/>
    </w:pPr>
    <w:rPr>
      <w:rFonts w:ascii="ＭＳ Ｐゴシック" w:eastAsia="ＭＳ Ｐゴシック" w:hAnsi="ＭＳ Ｐゴシック" w:cs="ＭＳ Ｐゴシック"/>
      <w:b/>
      <w:bCs/>
      <w:kern w:val="36"/>
      <w:sz w:val="31"/>
      <w:szCs w:val="3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B8699E"/>
    <w:rPr>
      <w:rFonts w:ascii="ＭＳ Ｐゴシック" w:eastAsia="ＭＳ Ｐゴシック" w:hAnsi="ＭＳ Ｐゴシック" w:cs="ＭＳ Ｐゴシック"/>
      <w:b/>
      <w:bCs/>
      <w:kern w:val="36"/>
      <w:sz w:val="31"/>
      <w:szCs w:val="31"/>
    </w:rPr>
  </w:style>
  <w:style w:type="paragraph" w:styleId="a3">
    <w:name w:val="Balloon Text"/>
    <w:basedOn w:val="a"/>
    <w:link w:val="a4"/>
    <w:uiPriority w:val="99"/>
    <w:semiHidden/>
    <w:unhideWhenUsed/>
    <w:rsid w:val="00B8699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8699E"/>
    <w:rPr>
      <w:rFonts w:asciiTheme="majorHAnsi" w:eastAsiaTheme="majorEastAsia" w:hAnsiTheme="majorHAnsi" w:cstheme="majorBidi"/>
      <w:sz w:val="18"/>
      <w:szCs w:val="18"/>
    </w:rPr>
  </w:style>
  <w:style w:type="paragraph" w:styleId="a5">
    <w:name w:val="header"/>
    <w:basedOn w:val="a"/>
    <w:link w:val="a6"/>
    <w:uiPriority w:val="99"/>
    <w:semiHidden/>
    <w:unhideWhenUsed/>
    <w:rsid w:val="003559DD"/>
    <w:pPr>
      <w:tabs>
        <w:tab w:val="center" w:pos="4252"/>
        <w:tab w:val="right" w:pos="8504"/>
      </w:tabs>
      <w:snapToGrid w:val="0"/>
    </w:pPr>
  </w:style>
  <w:style w:type="character" w:customStyle="1" w:styleId="a6">
    <w:name w:val="ヘッダー (文字)"/>
    <w:basedOn w:val="a0"/>
    <w:link w:val="a5"/>
    <w:uiPriority w:val="99"/>
    <w:semiHidden/>
    <w:rsid w:val="003559DD"/>
  </w:style>
  <w:style w:type="paragraph" w:styleId="a7">
    <w:name w:val="footer"/>
    <w:basedOn w:val="a"/>
    <w:link w:val="a8"/>
    <w:uiPriority w:val="99"/>
    <w:semiHidden/>
    <w:unhideWhenUsed/>
    <w:rsid w:val="003559DD"/>
    <w:pPr>
      <w:tabs>
        <w:tab w:val="center" w:pos="4252"/>
        <w:tab w:val="right" w:pos="8504"/>
      </w:tabs>
      <w:snapToGrid w:val="0"/>
    </w:pPr>
  </w:style>
  <w:style w:type="character" w:customStyle="1" w:styleId="a8">
    <w:name w:val="フッター (文字)"/>
    <w:basedOn w:val="a0"/>
    <w:link w:val="a7"/>
    <w:uiPriority w:val="99"/>
    <w:semiHidden/>
    <w:rsid w:val="003559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5493412">
      <w:bodyDiv w:val="1"/>
      <w:marLeft w:val="0"/>
      <w:marRight w:val="0"/>
      <w:marTop w:val="0"/>
      <w:marBottom w:val="0"/>
      <w:divBdr>
        <w:top w:val="none" w:sz="0" w:space="0" w:color="auto"/>
        <w:left w:val="none" w:sz="0" w:space="0" w:color="auto"/>
        <w:bottom w:val="none" w:sz="0" w:space="0" w:color="auto"/>
        <w:right w:val="none" w:sz="0" w:space="0" w:color="auto"/>
      </w:divBdr>
      <w:divsChild>
        <w:div w:id="2006475188">
          <w:marLeft w:val="0"/>
          <w:marRight w:val="0"/>
          <w:marTop w:val="0"/>
          <w:marBottom w:val="0"/>
          <w:divBdr>
            <w:top w:val="none" w:sz="0" w:space="0" w:color="auto"/>
            <w:left w:val="none" w:sz="0" w:space="0" w:color="auto"/>
            <w:bottom w:val="none" w:sz="0" w:space="0" w:color="auto"/>
            <w:right w:val="none" w:sz="0" w:space="0" w:color="auto"/>
          </w:divBdr>
          <w:divsChild>
            <w:div w:id="791560823">
              <w:marLeft w:val="0"/>
              <w:marRight w:val="0"/>
              <w:marTop w:val="0"/>
              <w:marBottom w:val="0"/>
              <w:divBdr>
                <w:top w:val="none" w:sz="0" w:space="0" w:color="auto"/>
                <w:left w:val="none" w:sz="0" w:space="0" w:color="auto"/>
                <w:bottom w:val="none" w:sz="0" w:space="0" w:color="auto"/>
                <w:right w:val="none" w:sz="0" w:space="0" w:color="auto"/>
              </w:divBdr>
              <w:divsChild>
                <w:div w:id="1907910611">
                  <w:marLeft w:val="0"/>
                  <w:marRight w:val="0"/>
                  <w:marTop w:val="0"/>
                  <w:marBottom w:val="0"/>
                  <w:divBdr>
                    <w:top w:val="none" w:sz="0" w:space="0" w:color="auto"/>
                    <w:left w:val="none" w:sz="0" w:space="0" w:color="auto"/>
                    <w:bottom w:val="none" w:sz="0" w:space="0" w:color="auto"/>
                    <w:right w:val="none" w:sz="0" w:space="0" w:color="auto"/>
                  </w:divBdr>
                  <w:divsChild>
                    <w:div w:id="1352997532">
                      <w:marLeft w:val="0"/>
                      <w:marRight w:val="0"/>
                      <w:marTop w:val="0"/>
                      <w:marBottom w:val="0"/>
                      <w:divBdr>
                        <w:top w:val="none" w:sz="0" w:space="0" w:color="auto"/>
                        <w:left w:val="none" w:sz="0" w:space="0" w:color="auto"/>
                        <w:bottom w:val="none" w:sz="0" w:space="0" w:color="auto"/>
                        <w:right w:val="none" w:sz="0" w:space="0" w:color="auto"/>
                      </w:divBdr>
                      <w:divsChild>
                        <w:div w:id="1706829068">
                          <w:marLeft w:val="0"/>
                          <w:marRight w:val="-4650"/>
                          <w:marTop w:val="0"/>
                          <w:marBottom w:val="0"/>
                          <w:divBdr>
                            <w:top w:val="none" w:sz="0" w:space="0" w:color="auto"/>
                            <w:left w:val="none" w:sz="0" w:space="0" w:color="auto"/>
                            <w:bottom w:val="none" w:sz="0" w:space="0" w:color="auto"/>
                            <w:right w:val="none" w:sz="0" w:space="0" w:color="auto"/>
                          </w:divBdr>
                          <w:divsChild>
                            <w:div w:id="1226718975">
                              <w:marLeft w:val="0"/>
                              <w:marRight w:val="4500"/>
                              <w:marTop w:val="0"/>
                              <w:marBottom w:val="0"/>
                              <w:divBdr>
                                <w:top w:val="none" w:sz="0" w:space="0" w:color="auto"/>
                                <w:left w:val="none" w:sz="0" w:space="0" w:color="auto"/>
                                <w:bottom w:val="none" w:sz="0" w:space="0" w:color="auto"/>
                                <w:right w:val="none" w:sz="0" w:space="0" w:color="auto"/>
                              </w:divBdr>
                              <w:divsChild>
                                <w:div w:id="981077522">
                                  <w:marLeft w:val="0"/>
                                  <w:marRight w:val="0"/>
                                  <w:marTop w:val="0"/>
                                  <w:marBottom w:val="0"/>
                                  <w:divBdr>
                                    <w:top w:val="none" w:sz="0" w:space="0" w:color="auto"/>
                                    <w:left w:val="none" w:sz="0" w:space="0" w:color="auto"/>
                                    <w:bottom w:val="none" w:sz="0" w:space="0" w:color="auto"/>
                                    <w:right w:val="none" w:sz="0" w:space="0" w:color="auto"/>
                                  </w:divBdr>
                                  <w:divsChild>
                                    <w:div w:id="574322895">
                                      <w:marLeft w:val="2250"/>
                                      <w:marRight w:val="0"/>
                                      <w:marTop w:val="0"/>
                                      <w:marBottom w:val="0"/>
                                      <w:divBdr>
                                        <w:top w:val="none" w:sz="0" w:space="0" w:color="auto"/>
                                        <w:left w:val="none" w:sz="0" w:space="0" w:color="auto"/>
                                        <w:bottom w:val="none" w:sz="0" w:space="0" w:color="auto"/>
                                        <w:right w:val="none" w:sz="0" w:space="0" w:color="auto"/>
                                      </w:divBdr>
                                      <w:divsChild>
                                        <w:div w:id="1628269289">
                                          <w:marLeft w:val="36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7012816">
      <w:bodyDiv w:val="1"/>
      <w:marLeft w:val="0"/>
      <w:marRight w:val="0"/>
      <w:marTop w:val="0"/>
      <w:marBottom w:val="0"/>
      <w:divBdr>
        <w:top w:val="none" w:sz="0" w:space="0" w:color="auto"/>
        <w:left w:val="none" w:sz="0" w:space="0" w:color="auto"/>
        <w:bottom w:val="none" w:sz="0" w:space="0" w:color="auto"/>
        <w:right w:val="none" w:sz="0" w:space="0" w:color="auto"/>
      </w:divBdr>
      <w:divsChild>
        <w:div w:id="1162548735">
          <w:marLeft w:val="0"/>
          <w:marRight w:val="0"/>
          <w:marTop w:val="0"/>
          <w:marBottom w:val="0"/>
          <w:divBdr>
            <w:top w:val="none" w:sz="0" w:space="0" w:color="auto"/>
            <w:left w:val="none" w:sz="0" w:space="0" w:color="auto"/>
            <w:bottom w:val="none" w:sz="0" w:space="0" w:color="auto"/>
            <w:right w:val="none" w:sz="0" w:space="0" w:color="auto"/>
          </w:divBdr>
          <w:divsChild>
            <w:div w:id="203838128">
              <w:marLeft w:val="0"/>
              <w:marRight w:val="0"/>
              <w:marTop w:val="0"/>
              <w:marBottom w:val="0"/>
              <w:divBdr>
                <w:top w:val="none" w:sz="0" w:space="0" w:color="auto"/>
                <w:left w:val="none" w:sz="0" w:space="0" w:color="auto"/>
                <w:bottom w:val="none" w:sz="0" w:space="0" w:color="auto"/>
                <w:right w:val="none" w:sz="0" w:space="0" w:color="auto"/>
              </w:divBdr>
              <w:divsChild>
                <w:div w:id="1546789707">
                  <w:marLeft w:val="0"/>
                  <w:marRight w:val="0"/>
                  <w:marTop w:val="0"/>
                  <w:marBottom w:val="0"/>
                  <w:divBdr>
                    <w:top w:val="none" w:sz="0" w:space="0" w:color="auto"/>
                    <w:left w:val="none" w:sz="0" w:space="0" w:color="auto"/>
                    <w:bottom w:val="none" w:sz="0" w:space="0" w:color="auto"/>
                    <w:right w:val="none" w:sz="0" w:space="0" w:color="auto"/>
                  </w:divBdr>
                  <w:divsChild>
                    <w:div w:id="290551265">
                      <w:marLeft w:val="0"/>
                      <w:marRight w:val="0"/>
                      <w:marTop w:val="0"/>
                      <w:marBottom w:val="0"/>
                      <w:divBdr>
                        <w:top w:val="none" w:sz="0" w:space="0" w:color="auto"/>
                        <w:left w:val="none" w:sz="0" w:space="0" w:color="auto"/>
                        <w:bottom w:val="none" w:sz="0" w:space="0" w:color="auto"/>
                        <w:right w:val="none" w:sz="0" w:space="0" w:color="auto"/>
                      </w:divBdr>
                      <w:divsChild>
                        <w:div w:id="2136484574">
                          <w:marLeft w:val="0"/>
                          <w:marRight w:val="-4650"/>
                          <w:marTop w:val="0"/>
                          <w:marBottom w:val="0"/>
                          <w:divBdr>
                            <w:top w:val="none" w:sz="0" w:space="0" w:color="auto"/>
                            <w:left w:val="none" w:sz="0" w:space="0" w:color="auto"/>
                            <w:bottom w:val="none" w:sz="0" w:space="0" w:color="auto"/>
                            <w:right w:val="none" w:sz="0" w:space="0" w:color="auto"/>
                          </w:divBdr>
                          <w:divsChild>
                            <w:div w:id="669060657">
                              <w:marLeft w:val="0"/>
                              <w:marRight w:val="4500"/>
                              <w:marTop w:val="0"/>
                              <w:marBottom w:val="0"/>
                              <w:divBdr>
                                <w:top w:val="none" w:sz="0" w:space="0" w:color="auto"/>
                                <w:left w:val="none" w:sz="0" w:space="0" w:color="auto"/>
                                <w:bottom w:val="none" w:sz="0" w:space="0" w:color="auto"/>
                                <w:right w:val="none" w:sz="0" w:space="0" w:color="auto"/>
                              </w:divBdr>
                              <w:divsChild>
                                <w:div w:id="1554385705">
                                  <w:marLeft w:val="0"/>
                                  <w:marRight w:val="0"/>
                                  <w:marTop w:val="0"/>
                                  <w:marBottom w:val="0"/>
                                  <w:divBdr>
                                    <w:top w:val="none" w:sz="0" w:space="0" w:color="auto"/>
                                    <w:left w:val="none" w:sz="0" w:space="0" w:color="auto"/>
                                    <w:bottom w:val="none" w:sz="0" w:space="0" w:color="auto"/>
                                    <w:right w:val="none" w:sz="0" w:space="0" w:color="auto"/>
                                  </w:divBdr>
                                  <w:divsChild>
                                    <w:div w:id="1039167108">
                                      <w:marLeft w:val="2250"/>
                                      <w:marRight w:val="0"/>
                                      <w:marTop w:val="0"/>
                                      <w:marBottom w:val="0"/>
                                      <w:divBdr>
                                        <w:top w:val="none" w:sz="0" w:space="0" w:color="auto"/>
                                        <w:left w:val="none" w:sz="0" w:space="0" w:color="auto"/>
                                        <w:bottom w:val="none" w:sz="0" w:space="0" w:color="auto"/>
                                        <w:right w:val="none" w:sz="0" w:space="0" w:color="auto"/>
                                      </w:divBdr>
                                      <w:divsChild>
                                        <w:div w:id="318121713">
                                          <w:marLeft w:val="0"/>
                                          <w:marRight w:val="0"/>
                                          <w:marTop w:val="0"/>
                                          <w:marBottom w:val="0"/>
                                          <w:divBdr>
                                            <w:top w:val="none" w:sz="0" w:space="0" w:color="auto"/>
                                            <w:left w:val="none" w:sz="0" w:space="0" w:color="auto"/>
                                            <w:bottom w:val="none" w:sz="0" w:space="0" w:color="auto"/>
                                            <w:right w:val="none" w:sz="0" w:space="0" w:color="auto"/>
                                          </w:divBdr>
                                        </w:div>
                                        <w:div w:id="1873154077">
                                          <w:marLeft w:val="36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118</Words>
  <Characters>679</Characters>
  <Application>Microsoft Macintosh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hajime</dc:creator>
  <cp:lastModifiedBy>中村 肇</cp:lastModifiedBy>
  <cp:revision>12</cp:revision>
  <cp:lastPrinted>2017-12-09T06:48:00Z</cp:lastPrinted>
  <dcterms:created xsi:type="dcterms:W3CDTF">2017-12-09T06:48:00Z</dcterms:created>
  <dcterms:modified xsi:type="dcterms:W3CDTF">2018-01-24T00:02:00Z</dcterms:modified>
</cp:coreProperties>
</file>