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2A779" w14:textId="6A4729AB" w:rsidR="00EF2A05" w:rsidRPr="00EF2A05" w:rsidRDefault="00EF2A05" w:rsidP="00EF2A05">
      <w:pPr>
        <w:spacing w:line="276" w:lineRule="auto"/>
        <w:ind w:firstLineChars="135" w:firstLine="378"/>
        <w:rPr>
          <w:rFonts w:asciiTheme="minorEastAsia" w:hAnsiTheme="minorEastAsia"/>
        </w:rPr>
      </w:pPr>
      <w:r w:rsidRPr="00EF2A05">
        <w:rPr>
          <w:rFonts w:asciiTheme="minorEastAsia" w:hAnsiTheme="minorEastAsia" w:hint="eastAsia"/>
        </w:rPr>
        <w:t>赤ちゃんの四季（</w:t>
      </w:r>
      <w:r w:rsidR="00B73334">
        <w:rPr>
          <w:rFonts w:asciiTheme="minorEastAsia" w:hAnsiTheme="minorEastAsia"/>
        </w:rPr>
        <w:t>30</w:t>
      </w:r>
      <w:r w:rsidRPr="00EF2A05">
        <w:rPr>
          <w:rFonts w:asciiTheme="minorEastAsia" w:hAnsiTheme="minorEastAsia" w:hint="eastAsia"/>
        </w:rPr>
        <w:t>）　平成2</w:t>
      </w:r>
      <w:r w:rsidR="00B73334">
        <w:rPr>
          <w:rFonts w:asciiTheme="minorEastAsia" w:hAnsiTheme="minorEastAsia"/>
        </w:rPr>
        <w:t>0</w:t>
      </w:r>
      <w:r w:rsidRPr="00EF2A05">
        <w:rPr>
          <w:rFonts w:asciiTheme="minorEastAsia" w:hAnsiTheme="minorEastAsia" w:hint="eastAsia"/>
        </w:rPr>
        <w:t>年</w:t>
      </w:r>
      <w:r w:rsidR="00334D3A">
        <w:rPr>
          <w:rFonts w:asciiTheme="minorEastAsia" w:hAnsiTheme="minorEastAsia" w:hint="eastAsia"/>
        </w:rPr>
        <w:t>夏</w:t>
      </w:r>
      <w:bookmarkStart w:id="0" w:name="_GoBack"/>
      <w:bookmarkEnd w:id="0"/>
    </w:p>
    <w:p w14:paraId="13AA42D0" w14:textId="0CD4167E" w:rsidR="00141825" w:rsidRPr="003E5A35" w:rsidRDefault="005D7B9F" w:rsidP="00CD12B0">
      <w:pPr>
        <w:spacing w:line="276" w:lineRule="auto"/>
        <w:rPr>
          <w:rFonts w:asciiTheme="minorEastAsia" w:hAnsiTheme="minorEastAsia"/>
        </w:rPr>
      </w:pPr>
      <w:r>
        <w:rPr>
          <w:rFonts w:asciiTheme="minorEastAsia" w:hAnsiTheme="minorEastAsia" w:hint="eastAsia"/>
        </w:rPr>
        <w:t xml:space="preserve">　　　</w:t>
      </w:r>
      <w:r w:rsidR="00B73334">
        <w:rPr>
          <w:rFonts w:asciiTheme="minorEastAsia" w:hAnsiTheme="minorEastAsia"/>
        </w:rPr>
        <w:t xml:space="preserve">   </w:t>
      </w:r>
    </w:p>
    <w:p w14:paraId="41589CAE" w14:textId="77777777" w:rsidR="00B73334" w:rsidRPr="00B73334" w:rsidRDefault="00B73334" w:rsidP="00B73334">
      <w:pPr>
        <w:spacing w:line="276" w:lineRule="auto"/>
        <w:ind w:firstLineChars="135" w:firstLine="486"/>
        <w:jc w:val="center"/>
        <w:rPr>
          <w:rFonts w:asciiTheme="minorEastAsia" w:hAnsiTheme="minorEastAsia"/>
          <w:sz w:val="36"/>
          <w:szCs w:val="36"/>
        </w:rPr>
      </w:pPr>
      <w:r w:rsidRPr="00B73334">
        <w:rPr>
          <w:rFonts w:asciiTheme="minorEastAsia" w:hAnsiTheme="minorEastAsia" w:hint="eastAsia"/>
          <w:sz w:val="36"/>
          <w:szCs w:val="36"/>
        </w:rPr>
        <w:t>花づくりから学ぶ子育て</w:t>
      </w:r>
    </w:p>
    <w:p w14:paraId="68285156" w14:textId="24DE33F2" w:rsidR="00B73334" w:rsidRPr="00B73334" w:rsidRDefault="005D7B9F" w:rsidP="00B73334">
      <w:pPr>
        <w:spacing w:line="276" w:lineRule="auto"/>
        <w:ind w:firstLineChars="135" w:firstLine="486"/>
        <w:jc w:val="left"/>
        <w:rPr>
          <w:rFonts w:asciiTheme="minorEastAsia" w:hAnsiTheme="minorEastAsia"/>
          <w:sz w:val="36"/>
          <w:szCs w:val="36"/>
        </w:rPr>
      </w:pPr>
      <w:r>
        <w:rPr>
          <w:rFonts w:asciiTheme="minorEastAsia" w:hAnsiTheme="minorEastAsia" w:hint="eastAsia"/>
          <w:sz w:val="36"/>
          <w:szCs w:val="36"/>
        </w:rPr>
        <w:t xml:space="preserve">　　　</w:t>
      </w:r>
      <w:r w:rsidR="00B73334">
        <w:rPr>
          <w:rFonts w:asciiTheme="minorEastAsia" w:hAnsiTheme="minorEastAsia"/>
          <w:sz w:val="36"/>
          <w:szCs w:val="36"/>
        </w:rPr>
        <w:t xml:space="preserve">    </w:t>
      </w:r>
    </w:p>
    <w:p w14:paraId="6DC538C4" w14:textId="77777777" w:rsidR="00B73334" w:rsidRPr="00B73334" w:rsidRDefault="00B73334" w:rsidP="00B73334">
      <w:pPr>
        <w:spacing w:line="276" w:lineRule="auto"/>
        <w:ind w:firstLineChars="101" w:firstLine="283"/>
        <w:rPr>
          <w:rFonts w:asciiTheme="minorEastAsia" w:hAnsiTheme="minorEastAsia"/>
        </w:rPr>
      </w:pPr>
      <w:r w:rsidRPr="00B73334">
        <w:rPr>
          <w:rFonts w:asciiTheme="minorEastAsia" w:hAnsiTheme="minorEastAsia" w:hint="eastAsia"/>
        </w:rPr>
        <w:t>我が国の新生児学の生みの親である馬場一雄先生が、この4月に「花を育てるように　―　小児科医の思い」という素晴らしい育児書を刊行されましたので、その一部を紹介したいと思います。育児の基本的態度には、花づくりから学ぶところが大であり、先生は3つの教訓を挙げておられます。</w:t>
      </w:r>
    </w:p>
    <w:p w14:paraId="421F9FF4" w14:textId="77777777" w:rsidR="00B73334" w:rsidRPr="00B73334" w:rsidRDefault="00B73334" w:rsidP="00B73334">
      <w:pPr>
        <w:spacing w:line="276" w:lineRule="auto"/>
        <w:ind w:firstLineChars="101" w:firstLine="283"/>
        <w:rPr>
          <w:rFonts w:asciiTheme="minorEastAsia" w:hAnsiTheme="minorEastAsia"/>
        </w:rPr>
      </w:pPr>
      <w:r w:rsidRPr="00B73334">
        <w:rPr>
          <w:rFonts w:asciiTheme="minorEastAsia" w:hAnsiTheme="minorEastAsia" w:hint="eastAsia"/>
        </w:rPr>
        <w:t>まず最初の教訓は、いくら園芸の達人でも、ばらの木にカトレアの花を咲かせたり、カーネーションの茎に矢車草の花を開かせたりすることはできないという点です。</w:t>
      </w:r>
    </w:p>
    <w:p w14:paraId="52482B15" w14:textId="77777777" w:rsidR="00B73334" w:rsidRPr="00B73334" w:rsidRDefault="00B73334" w:rsidP="00B73334">
      <w:pPr>
        <w:spacing w:line="276" w:lineRule="auto"/>
        <w:ind w:firstLineChars="101" w:firstLine="283"/>
        <w:rPr>
          <w:rFonts w:asciiTheme="minorEastAsia" w:hAnsiTheme="minorEastAsia"/>
        </w:rPr>
      </w:pPr>
      <w:r w:rsidRPr="00B73334">
        <w:rPr>
          <w:rFonts w:asciiTheme="minorEastAsia" w:hAnsiTheme="minorEastAsia" w:hint="eastAsia"/>
        </w:rPr>
        <w:t>二番目の教訓は、無理をしないで自然に育てるということです。しかし、どんな草花でも氷雪や暴風雨からは守ってやらないと美しい花を咲かせません。子育ても、危険なことと道徳的に許せないことを、小さい時からはっきりと禁止するしつけが必要ですが、あとは自然に伸び伸びと育てることです。三番目の教訓は、植物には十分な日光や水と、豊かな栄養を肥料として与えることが大切ですが、育児において最も必要なものは父親や母親の豊かな愛情だと述べられています。</w:t>
      </w:r>
    </w:p>
    <w:p w14:paraId="35A99D7F" w14:textId="77777777" w:rsidR="00B73334" w:rsidRPr="00B73334" w:rsidRDefault="00B73334" w:rsidP="00B73334">
      <w:pPr>
        <w:spacing w:line="276" w:lineRule="auto"/>
        <w:ind w:firstLineChars="101" w:firstLine="283"/>
        <w:rPr>
          <w:rFonts w:asciiTheme="minorEastAsia" w:hAnsiTheme="minorEastAsia"/>
        </w:rPr>
      </w:pPr>
      <w:r w:rsidRPr="00B73334">
        <w:rPr>
          <w:rFonts w:asciiTheme="minorEastAsia" w:hAnsiTheme="minorEastAsia" w:hint="eastAsia"/>
        </w:rPr>
        <w:t>わが国では学校教育の崩壊、家庭教育の崩壊から、教育の再生が叫ばれています。「教育再生の条件」の著者である神野直彦氏は、製造業界では次第に複雑になってきた労働を、特別の知識を持たない人間でもこなせるような単純労働に分解し、人間を機械の部品のように働かせようとするやり方がとられており、学校教育においては、こうした非人間的な労働に耐える服従、従順、勤勉を教え込もうとしていると、今の教育再生会議の方向性に批判的な意見を述べておられています。</w:t>
      </w:r>
    </w:p>
    <w:p w14:paraId="470BD4F2" w14:textId="77777777" w:rsidR="00B73334" w:rsidRPr="00B73334" w:rsidRDefault="00B73334" w:rsidP="00B73334">
      <w:pPr>
        <w:spacing w:line="276" w:lineRule="auto"/>
        <w:ind w:firstLineChars="101" w:firstLine="283"/>
        <w:rPr>
          <w:rFonts w:asciiTheme="minorEastAsia" w:hAnsiTheme="minorEastAsia"/>
        </w:rPr>
      </w:pPr>
      <w:r w:rsidRPr="00B73334">
        <w:rPr>
          <w:rFonts w:asciiTheme="minorEastAsia" w:hAnsiTheme="minorEastAsia" w:hint="eastAsia"/>
        </w:rPr>
        <w:t>経済的に国際競争力をつけることを第一義とした人材育成が問題であり、「学ぶこと」は競争に勝つための手段ではなく、自らが学ぶことによって能力を高め、自ら「学ぶ喜び」、「生きる喜び」を感じるのが人間であり、それを支えるのが人間教育であることを忘れてはならないのです。教育も、育児も原理は同じです。</w:t>
      </w:r>
    </w:p>
    <w:p w14:paraId="1953F5EB" w14:textId="4F1B9C17" w:rsidR="000A1FE1" w:rsidRPr="003E5A35" w:rsidRDefault="000A1FE1" w:rsidP="00B73334">
      <w:pPr>
        <w:spacing w:line="276" w:lineRule="auto"/>
        <w:ind w:firstLineChars="101" w:firstLine="283"/>
        <w:rPr>
          <w:rFonts w:asciiTheme="minorEastAsia" w:hAnsiTheme="minorEastAsia"/>
        </w:rPr>
      </w:pP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C3B3E"/>
    <w:rsid w:val="001F42CD"/>
    <w:rsid w:val="00257181"/>
    <w:rsid w:val="002F139B"/>
    <w:rsid w:val="002F24E3"/>
    <w:rsid w:val="00326626"/>
    <w:rsid w:val="00334D3A"/>
    <w:rsid w:val="003559DD"/>
    <w:rsid w:val="003B1828"/>
    <w:rsid w:val="003E5A35"/>
    <w:rsid w:val="00412FD1"/>
    <w:rsid w:val="00425087"/>
    <w:rsid w:val="004572D2"/>
    <w:rsid w:val="004F0563"/>
    <w:rsid w:val="0051760C"/>
    <w:rsid w:val="00561FA6"/>
    <w:rsid w:val="005D7B9F"/>
    <w:rsid w:val="005D7F8E"/>
    <w:rsid w:val="006055F0"/>
    <w:rsid w:val="006E340D"/>
    <w:rsid w:val="00741A07"/>
    <w:rsid w:val="007802A1"/>
    <w:rsid w:val="00841B7D"/>
    <w:rsid w:val="00933D8F"/>
    <w:rsid w:val="009436E1"/>
    <w:rsid w:val="0095600B"/>
    <w:rsid w:val="00986E9F"/>
    <w:rsid w:val="009C6E32"/>
    <w:rsid w:val="00A0613F"/>
    <w:rsid w:val="00AD6FCA"/>
    <w:rsid w:val="00AE2F97"/>
    <w:rsid w:val="00B631EF"/>
    <w:rsid w:val="00B7163A"/>
    <w:rsid w:val="00B73334"/>
    <w:rsid w:val="00B8699E"/>
    <w:rsid w:val="00BB53D7"/>
    <w:rsid w:val="00BC4413"/>
    <w:rsid w:val="00BE701A"/>
    <w:rsid w:val="00CA3841"/>
    <w:rsid w:val="00CD12B0"/>
    <w:rsid w:val="00D36166"/>
    <w:rsid w:val="00D87816"/>
    <w:rsid w:val="00E81D8A"/>
    <w:rsid w:val="00EF2A05"/>
    <w:rsid w:val="00EF502D"/>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125</Words>
  <Characters>714</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13</cp:revision>
  <cp:lastPrinted>2017-12-09T06:48:00Z</cp:lastPrinted>
  <dcterms:created xsi:type="dcterms:W3CDTF">2017-12-09T06:48:00Z</dcterms:created>
  <dcterms:modified xsi:type="dcterms:W3CDTF">2018-01-24T05:09:00Z</dcterms:modified>
</cp:coreProperties>
</file>