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41CDAD1B"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AE44DA">
        <w:rPr>
          <w:rFonts w:asciiTheme="minorEastAsia" w:hAnsiTheme="minorEastAsia"/>
        </w:rPr>
        <w:t>19</w:t>
      </w:r>
      <w:r w:rsidRPr="00EF2A05">
        <w:rPr>
          <w:rFonts w:asciiTheme="minorEastAsia" w:hAnsiTheme="minorEastAsia" w:hint="eastAsia"/>
        </w:rPr>
        <w:t>）　平成</w:t>
      </w:r>
      <w:r w:rsidR="00AE44DA">
        <w:rPr>
          <w:rFonts w:asciiTheme="minorEastAsia" w:hAnsiTheme="minorEastAsia"/>
        </w:rPr>
        <w:t>17</w:t>
      </w:r>
      <w:r w:rsidRPr="00EF2A05">
        <w:rPr>
          <w:rFonts w:asciiTheme="minorEastAsia" w:hAnsiTheme="minorEastAsia" w:hint="eastAsia"/>
        </w:rPr>
        <w:t>年秋</w:t>
      </w:r>
      <w:bookmarkStart w:id="0" w:name="_GoBack"/>
      <w:bookmarkEnd w:id="0"/>
    </w:p>
    <w:p w14:paraId="13AA42D0" w14:textId="0F5C80FD" w:rsidR="00141825" w:rsidRPr="003E5A35" w:rsidRDefault="005D7B9F" w:rsidP="00CD12B0">
      <w:pPr>
        <w:spacing w:line="276" w:lineRule="auto"/>
        <w:rPr>
          <w:rFonts w:asciiTheme="minorEastAsia" w:hAnsiTheme="minorEastAsia"/>
        </w:rPr>
      </w:pPr>
      <w:r>
        <w:rPr>
          <w:rFonts w:asciiTheme="minorEastAsia" w:hAnsiTheme="minorEastAsia" w:hint="eastAsia"/>
        </w:rPr>
        <w:t xml:space="preserve">　　　</w:t>
      </w:r>
      <w:r w:rsidR="00AE44DA">
        <w:rPr>
          <w:rFonts w:asciiTheme="minorEastAsia" w:hAnsiTheme="minorEastAsia" w:hint="eastAsia"/>
        </w:rPr>
        <w:t xml:space="preserve">　　　</w:t>
      </w:r>
    </w:p>
    <w:p w14:paraId="07750698" w14:textId="77777777" w:rsidR="00AE44DA" w:rsidRPr="00AE44DA" w:rsidRDefault="00AE44DA" w:rsidP="00AE44DA">
      <w:pPr>
        <w:spacing w:line="276" w:lineRule="auto"/>
        <w:ind w:firstLineChars="135" w:firstLine="486"/>
        <w:jc w:val="center"/>
        <w:rPr>
          <w:rFonts w:asciiTheme="minorEastAsia" w:hAnsiTheme="minorEastAsia" w:hint="eastAsia"/>
          <w:sz w:val="36"/>
          <w:szCs w:val="36"/>
        </w:rPr>
      </w:pPr>
      <w:r w:rsidRPr="00AE44DA">
        <w:rPr>
          <w:rFonts w:asciiTheme="minorEastAsia" w:hAnsiTheme="minorEastAsia" w:hint="eastAsia"/>
          <w:sz w:val="36"/>
          <w:szCs w:val="36"/>
        </w:rPr>
        <w:t>なぜ、小児科医師不足が生じたか</w:t>
      </w:r>
    </w:p>
    <w:p w14:paraId="546C3AB3" w14:textId="17E7303E" w:rsidR="00AE44DA" w:rsidRPr="00AE44DA" w:rsidRDefault="00AE44DA" w:rsidP="00AE44DA">
      <w:pPr>
        <w:spacing w:line="276" w:lineRule="auto"/>
        <w:ind w:firstLineChars="135" w:firstLine="486"/>
        <w:jc w:val="left"/>
        <w:rPr>
          <w:rFonts w:asciiTheme="minorEastAsia" w:hAnsiTheme="minorEastAsia" w:hint="eastAsia"/>
          <w:sz w:val="36"/>
          <w:szCs w:val="36"/>
        </w:rPr>
      </w:pPr>
      <w:r>
        <w:rPr>
          <w:rFonts w:asciiTheme="minorEastAsia" w:hAnsiTheme="minorEastAsia" w:hint="eastAsia"/>
          <w:sz w:val="36"/>
          <w:szCs w:val="36"/>
        </w:rPr>
        <w:t xml:space="preserve">　　　</w:t>
      </w:r>
      <w:r w:rsidR="005D7B9F">
        <w:rPr>
          <w:rFonts w:asciiTheme="minorEastAsia" w:hAnsiTheme="minorEastAsia" w:hint="eastAsia"/>
          <w:sz w:val="36"/>
          <w:szCs w:val="36"/>
        </w:rPr>
        <w:t xml:space="preserve">　　　</w:t>
      </w:r>
    </w:p>
    <w:p w14:paraId="5714B4FA" w14:textId="77777777" w:rsidR="00AE44DA" w:rsidRPr="00AE44DA" w:rsidRDefault="00AE44DA" w:rsidP="00AE44DA">
      <w:pPr>
        <w:spacing w:line="276" w:lineRule="auto"/>
        <w:ind w:firstLineChars="101" w:firstLine="283"/>
        <w:rPr>
          <w:rFonts w:asciiTheme="minorEastAsia" w:hAnsiTheme="minorEastAsia" w:hint="eastAsia"/>
        </w:rPr>
      </w:pPr>
      <w:r w:rsidRPr="00AE44DA">
        <w:rPr>
          <w:rFonts w:asciiTheme="minorEastAsia" w:hAnsiTheme="minorEastAsia" w:hint="eastAsia"/>
        </w:rPr>
        <w:t>近年、夜間小児救急が大きな社会問題化する中で、小児科医師の不足に関心が高まっています。かっては、内科医も内科・小児科を標榜し、小児医療にかかわっていましたが、医療の専門化が進む中で、子どもは小児科専門医というニーズから、小児救急に多い医療事故の問題も絡み、実際に小児医療にかかわる医師数が激減しました。</w:t>
      </w:r>
    </w:p>
    <w:p w14:paraId="506FAD64" w14:textId="77777777" w:rsidR="00AE44DA" w:rsidRPr="00AE44DA" w:rsidRDefault="00AE44DA" w:rsidP="00AE44DA">
      <w:pPr>
        <w:spacing w:line="276" w:lineRule="auto"/>
        <w:ind w:firstLineChars="101" w:firstLine="283"/>
        <w:rPr>
          <w:rFonts w:asciiTheme="minorEastAsia" w:hAnsiTheme="minorEastAsia" w:hint="eastAsia"/>
        </w:rPr>
      </w:pPr>
      <w:r w:rsidRPr="00AE44DA">
        <w:rPr>
          <w:rFonts w:asciiTheme="minorEastAsia" w:hAnsiTheme="minorEastAsia" w:hint="eastAsia"/>
        </w:rPr>
        <w:t>昨今のわが国では、経済至上主義の中で、病院小児科の閉鎖が相次いでいます。小児医療はその不採算性から病院経営を圧迫し、勤務する小児科医師に労働過重を強いていることから、個人開業へと流れ、一層小児科医師不足に拍車がかかっています。</w:t>
      </w:r>
    </w:p>
    <w:p w14:paraId="675BB59C" w14:textId="77777777" w:rsidR="00AE44DA" w:rsidRPr="00AE44DA" w:rsidRDefault="00AE44DA" w:rsidP="00AE44DA">
      <w:pPr>
        <w:spacing w:line="276" w:lineRule="auto"/>
        <w:ind w:firstLineChars="101" w:firstLine="283"/>
        <w:rPr>
          <w:rFonts w:asciiTheme="minorEastAsia" w:hAnsiTheme="minorEastAsia" w:hint="eastAsia"/>
        </w:rPr>
      </w:pPr>
      <w:r w:rsidRPr="00AE44DA">
        <w:rPr>
          <w:rFonts w:asciiTheme="minorEastAsia" w:hAnsiTheme="minorEastAsia" w:hint="eastAsia"/>
        </w:rPr>
        <w:t>幸い、スーパーローテート制の中で、小児科医を志望する若い研修医は決して少なくはありません。問題はその受け皿です。研修したくとも教育体制の整った病院が余りにも少なくなってしまったのです。医業収益のみを病院経営におくと、力のある医師は病院から去っていきます。小児医療は本来、政策医療として公的に取り扱うのが妥当と考えます。</w:t>
      </w:r>
    </w:p>
    <w:p w14:paraId="44530B2C" w14:textId="77777777" w:rsidR="00AE44DA" w:rsidRPr="00AE44DA" w:rsidRDefault="00AE44DA" w:rsidP="00AE44DA">
      <w:pPr>
        <w:spacing w:line="276" w:lineRule="auto"/>
        <w:ind w:firstLineChars="101" w:firstLine="283"/>
        <w:rPr>
          <w:rFonts w:asciiTheme="minorEastAsia" w:hAnsiTheme="minorEastAsia" w:hint="eastAsia"/>
        </w:rPr>
      </w:pPr>
      <w:r w:rsidRPr="00AE44DA">
        <w:rPr>
          <w:rFonts w:asciiTheme="minorEastAsia" w:hAnsiTheme="minorEastAsia" w:hint="eastAsia"/>
        </w:rPr>
        <w:t>小児医療の変遷に、医療体制が旧態依然としているところに問題があります。小児の死亡原因をみると、疾病ではなく事故で亡くなっている子どもが一番多いのです。少し年長になると自殺が上位にきます。疾病でも心因性の疾患が増えています。治療医学よりも予防医学にシフトしています。</w:t>
      </w:r>
    </w:p>
    <w:p w14:paraId="40E0673C" w14:textId="77777777" w:rsidR="00AE44DA" w:rsidRPr="00AE44DA" w:rsidRDefault="00AE44DA" w:rsidP="00AE44DA">
      <w:pPr>
        <w:spacing w:line="276" w:lineRule="auto"/>
        <w:ind w:firstLineChars="101" w:firstLine="283"/>
        <w:rPr>
          <w:rFonts w:asciiTheme="minorEastAsia" w:hAnsiTheme="minorEastAsia" w:hint="eastAsia"/>
        </w:rPr>
      </w:pPr>
      <w:r w:rsidRPr="00AE44DA">
        <w:rPr>
          <w:rFonts w:asciiTheme="minorEastAsia" w:hAnsiTheme="minorEastAsia" w:hint="eastAsia"/>
        </w:rPr>
        <w:t>勤務する小児科医が、病院内での医療行為だけでなく、地域の子どもたちの健康増進のための予防活動にもっと積極的に関われる体制を整えると、病院小児科医志望者が増えること必至です。これが子どもたちにとっても最良の選択です。</w:t>
      </w:r>
    </w:p>
    <w:p w14:paraId="1953F5EB" w14:textId="4F1B9C17" w:rsidR="000A1FE1" w:rsidRPr="003E5A35" w:rsidRDefault="000A1FE1" w:rsidP="00AE44DA">
      <w:pPr>
        <w:spacing w:line="276" w:lineRule="auto"/>
        <w:ind w:firstLineChars="101" w:firstLine="283"/>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841B7D"/>
    <w:rsid w:val="00933D8F"/>
    <w:rsid w:val="009436E1"/>
    <w:rsid w:val="0095600B"/>
    <w:rsid w:val="00986E9F"/>
    <w:rsid w:val="009C6E32"/>
    <w:rsid w:val="00A0613F"/>
    <w:rsid w:val="00AD6FCA"/>
    <w:rsid w:val="00AE2F97"/>
    <w:rsid w:val="00AE44DA"/>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107</Words>
  <Characters>610</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2018-01-23T06:02:00Z</dcterms:modified>
</cp:coreProperties>
</file>