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2A779" w14:textId="481019AD" w:rsidR="00EF2A05" w:rsidRPr="00EF2A05" w:rsidRDefault="00EF2A05" w:rsidP="00EF2A05">
      <w:pPr>
        <w:spacing w:line="276" w:lineRule="auto"/>
        <w:ind w:firstLineChars="135" w:firstLine="378"/>
        <w:rPr>
          <w:rFonts w:asciiTheme="minorEastAsia" w:hAnsiTheme="minorEastAsia"/>
        </w:rPr>
      </w:pPr>
      <w:r w:rsidRPr="00EF2A05">
        <w:rPr>
          <w:rFonts w:asciiTheme="minorEastAsia" w:hAnsiTheme="minorEastAsia" w:hint="eastAsia"/>
        </w:rPr>
        <w:t>赤ちゃんの四季（</w:t>
      </w:r>
      <w:r w:rsidR="009D0438">
        <w:rPr>
          <w:rFonts w:asciiTheme="minorEastAsia" w:hAnsiTheme="minorEastAsia"/>
        </w:rPr>
        <w:t>15</w:t>
      </w:r>
      <w:r w:rsidRPr="00EF2A05">
        <w:rPr>
          <w:rFonts w:asciiTheme="minorEastAsia" w:hAnsiTheme="minorEastAsia" w:hint="eastAsia"/>
        </w:rPr>
        <w:t>）　平成</w:t>
      </w:r>
      <w:r w:rsidR="009D0438">
        <w:rPr>
          <w:rFonts w:asciiTheme="minorEastAsia" w:hAnsiTheme="minorEastAsia"/>
        </w:rPr>
        <w:t>16</w:t>
      </w:r>
      <w:r w:rsidRPr="00EF2A05">
        <w:rPr>
          <w:rFonts w:asciiTheme="minorEastAsia" w:hAnsiTheme="minorEastAsia" w:hint="eastAsia"/>
        </w:rPr>
        <w:t>年秋</w:t>
      </w:r>
    </w:p>
    <w:p w14:paraId="13AA42D0" w14:textId="682AD62B" w:rsidR="00141825" w:rsidRPr="003E5A35" w:rsidRDefault="005D7B9F" w:rsidP="009D0438">
      <w:pPr>
        <w:spacing w:line="276" w:lineRule="auto"/>
        <w:jc w:val="left"/>
        <w:rPr>
          <w:rFonts w:asciiTheme="minorEastAsia" w:hAnsiTheme="minorEastAsia"/>
        </w:rPr>
      </w:pPr>
      <w:r>
        <w:rPr>
          <w:rFonts w:asciiTheme="minorEastAsia" w:hAnsiTheme="minorEastAsia" w:hint="eastAsia"/>
        </w:rPr>
        <w:t xml:space="preserve">　　　</w:t>
      </w:r>
      <w:r w:rsidR="009D0438">
        <w:rPr>
          <w:rFonts w:asciiTheme="minorEastAsia" w:hAnsiTheme="minorEastAsia"/>
        </w:rPr>
        <w:t xml:space="preserve">   </w:t>
      </w:r>
    </w:p>
    <w:p w14:paraId="57797695" w14:textId="77777777" w:rsidR="009D0438" w:rsidRPr="009D0438" w:rsidRDefault="009D0438" w:rsidP="009D0438">
      <w:pPr>
        <w:spacing w:line="276" w:lineRule="auto"/>
        <w:ind w:firstLineChars="135" w:firstLine="486"/>
        <w:jc w:val="center"/>
        <w:rPr>
          <w:rFonts w:asciiTheme="minorEastAsia" w:hAnsiTheme="minorEastAsia"/>
          <w:sz w:val="36"/>
          <w:szCs w:val="36"/>
        </w:rPr>
      </w:pPr>
      <w:r w:rsidRPr="009D0438">
        <w:rPr>
          <w:rFonts w:asciiTheme="minorEastAsia" w:hAnsiTheme="minorEastAsia"/>
          <w:sz w:val="36"/>
          <w:szCs w:val="36"/>
        </w:rPr>
        <w:t>自然体で育てる</w:t>
      </w:r>
    </w:p>
    <w:p w14:paraId="120CAF7B" w14:textId="78D0A816" w:rsidR="00EF2A05" w:rsidRPr="00EF2A05" w:rsidRDefault="009D0438" w:rsidP="009D0438">
      <w:pPr>
        <w:spacing w:line="276" w:lineRule="auto"/>
        <w:ind w:firstLineChars="135" w:firstLine="486"/>
        <w:jc w:val="left"/>
        <w:rPr>
          <w:rFonts w:asciiTheme="minorEastAsia" w:hAnsiTheme="minorEastAsia"/>
          <w:sz w:val="36"/>
          <w:szCs w:val="36"/>
        </w:rPr>
      </w:pPr>
      <w:r>
        <w:rPr>
          <w:rFonts w:asciiTheme="minorEastAsia" w:hAnsiTheme="minorEastAsia"/>
          <w:sz w:val="36"/>
          <w:szCs w:val="36"/>
        </w:rPr>
        <w:t xml:space="preserve">   </w:t>
      </w:r>
      <w:r w:rsidR="005D7B9F">
        <w:rPr>
          <w:rFonts w:asciiTheme="minorEastAsia" w:hAnsiTheme="minorEastAsia" w:hint="eastAsia"/>
          <w:sz w:val="36"/>
          <w:szCs w:val="36"/>
        </w:rPr>
        <w:t xml:space="preserve">　　　</w:t>
      </w:r>
    </w:p>
    <w:p w14:paraId="3952A045" w14:textId="77777777" w:rsidR="009D0438" w:rsidRPr="009D0438" w:rsidRDefault="009D0438" w:rsidP="009D0438">
      <w:pPr>
        <w:spacing w:line="276" w:lineRule="auto"/>
        <w:ind w:firstLineChars="101" w:firstLine="283"/>
        <w:rPr>
          <w:rFonts w:asciiTheme="minorEastAsia" w:hAnsiTheme="minorEastAsia" w:hint="eastAsia"/>
        </w:rPr>
      </w:pPr>
      <w:r w:rsidRPr="009D0438">
        <w:rPr>
          <w:rFonts w:asciiTheme="minorEastAsia" w:hAnsiTheme="minorEastAsia" w:hint="eastAsia"/>
        </w:rPr>
        <w:t>われわれは，遺伝子上にプログラムされた情報にもとづいて，老いていきます。でも，そのスピードは，環境因子にかなり左右されています。人生を焦って，急ぎ足で過ごしていると，明らかに早く老いていくようです。</w:t>
      </w:r>
    </w:p>
    <w:p w14:paraId="31DB3914" w14:textId="4E670B55" w:rsidR="009D0438" w:rsidRPr="009D0438" w:rsidRDefault="009D0438" w:rsidP="009D0438">
      <w:pPr>
        <w:spacing w:line="276" w:lineRule="auto"/>
        <w:ind w:firstLineChars="101" w:firstLine="283"/>
        <w:rPr>
          <w:rFonts w:asciiTheme="minorEastAsia" w:hAnsiTheme="minorEastAsia" w:hint="eastAsia"/>
        </w:rPr>
      </w:pPr>
      <w:r w:rsidRPr="009D0438">
        <w:rPr>
          <w:rFonts w:asciiTheme="minorEastAsia" w:hAnsiTheme="minorEastAsia" w:hint="eastAsia"/>
        </w:rPr>
        <w:t>最近，赤ちゃんの早期教育に関心がもたれています。早く子どもにものを教えると，知識は確実に増えていきます。音楽やスポーツのように，大人になってもみんなができるとは限らない固有の感性を必要とする領域では，早期教育が役立つかもしれません。しかし，自分の名前を漢字で書いたり，たし算ができるといった，一定の年齢になれば誰でもできることを，他人より少し早くできたとしても，親の自慢の種になるかもしれませんが，その子の能力がより開発されたか疑問です。</w:t>
      </w:r>
    </w:p>
    <w:p w14:paraId="42298F14" w14:textId="622AA24E" w:rsidR="009D0438" w:rsidRPr="009D0438" w:rsidRDefault="009D0438" w:rsidP="009D0438">
      <w:pPr>
        <w:spacing w:line="276" w:lineRule="auto"/>
        <w:ind w:firstLineChars="101" w:firstLine="283"/>
        <w:rPr>
          <w:rFonts w:asciiTheme="minorEastAsia" w:hAnsiTheme="minorEastAsia" w:hint="eastAsia"/>
        </w:rPr>
      </w:pPr>
      <w:r w:rsidRPr="009D0438">
        <w:rPr>
          <w:rFonts w:asciiTheme="minorEastAsia" w:hAnsiTheme="minorEastAsia" w:hint="eastAsia"/>
        </w:rPr>
        <w:t xml:space="preserve">「詰め込み教育」から「ゆとり教育」へ，またその揺り戻し。我が国の学校教育においては，どうも知識量だけがスケールになっているようです。少なくとも，幼児期や小学校の低学年では「こころのあたたかさ」や「人との触れ合い」を大切にする教育プログラムであって欲しいものです。「よーく考えよ，お金は大事だよ」というコマーシャルに乗って，無邪気に歌い，踊る幼稚園児をみると，寂しい思いがします。　</w:t>
      </w:r>
    </w:p>
    <w:p w14:paraId="4F62D1CC" w14:textId="18A16FCB" w:rsidR="009D0438" w:rsidRPr="009D0438" w:rsidRDefault="009D0438" w:rsidP="009D0438">
      <w:pPr>
        <w:spacing w:line="276" w:lineRule="auto"/>
        <w:ind w:firstLineChars="101" w:firstLine="283"/>
        <w:rPr>
          <w:rFonts w:asciiTheme="minorEastAsia" w:hAnsiTheme="minorEastAsia" w:hint="eastAsia"/>
        </w:rPr>
      </w:pPr>
      <w:bookmarkStart w:id="0" w:name="_GoBack"/>
      <w:bookmarkEnd w:id="0"/>
      <w:r w:rsidRPr="009D0438">
        <w:rPr>
          <w:rFonts w:asciiTheme="minorEastAsia" w:hAnsiTheme="minorEastAsia" w:hint="eastAsia"/>
        </w:rPr>
        <w:t>赤ちゃんの瞳は澄み切っています。周りの人間に何の疑いも抱かない純真無垢な蒼い瞳です。経済至上主義の大人に都合のよい育て方ではなく，赤ちゃんの発育に合わせた自然体での伸び伸びした，「ゼロ歳児のこころを大切に育む」，子育てでありたいものです。</w:t>
      </w:r>
    </w:p>
    <w:p w14:paraId="1953F5EB" w14:textId="4F1B9C17" w:rsidR="000A1FE1" w:rsidRPr="003E5A35" w:rsidRDefault="000A1FE1" w:rsidP="009D0438">
      <w:pPr>
        <w:spacing w:line="276" w:lineRule="auto"/>
        <w:ind w:firstLineChars="101" w:firstLine="283"/>
        <w:rPr>
          <w:rFonts w:asciiTheme="minorEastAsia" w:hAnsiTheme="minorEastAsia"/>
        </w:rPr>
      </w:pP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12FD1"/>
    <w:rsid w:val="00425087"/>
    <w:rsid w:val="004572D2"/>
    <w:rsid w:val="004F0563"/>
    <w:rsid w:val="0051760C"/>
    <w:rsid w:val="00561FA6"/>
    <w:rsid w:val="005D7B9F"/>
    <w:rsid w:val="005D7F8E"/>
    <w:rsid w:val="006055F0"/>
    <w:rsid w:val="006E340D"/>
    <w:rsid w:val="00741A07"/>
    <w:rsid w:val="007802A1"/>
    <w:rsid w:val="00841B7D"/>
    <w:rsid w:val="00933D8F"/>
    <w:rsid w:val="009436E1"/>
    <w:rsid w:val="0095600B"/>
    <w:rsid w:val="00986E9F"/>
    <w:rsid w:val="009C6E32"/>
    <w:rsid w:val="009D0438"/>
    <w:rsid w:val="00A0613F"/>
    <w:rsid w:val="00AD6FCA"/>
    <w:rsid w:val="00AE2F97"/>
    <w:rsid w:val="00B631EF"/>
    <w:rsid w:val="00B7163A"/>
    <w:rsid w:val="00B8699E"/>
    <w:rsid w:val="00BB53D7"/>
    <w:rsid w:val="00BC4413"/>
    <w:rsid w:val="00BE701A"/>
    <w:rsid w:val="00CA3841"/>
    <w:rsid w:val="00CD12B0"/>
    <w:rsid w:val="00D36166"/>
    <w:rsid w:val="00D87816"/>
    <w:rsid w:val="00E81D8A"/>
    <w:rsid w:val="00EF2A05"/>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7918">
      <w:bodyDiv w:val="1"/>
      <w:marLeft w:val="0"/>
      <w:marRight w:val="0"/>
      <w:marTop w:val="0"/>
      <w:marBottom w:val="0"/>
      <w:divBdr>
        <w:top w:val="none" w:sz="0" w:space="0" w:color="auto"/>
        <w:left w:val="none" w:sz="0" w:space="0" w:color="auto"/>
        <w:bottom w:val="none" w:sz="0" w:space="0" w:color="auto"/>
        <w:right w:val="none" w:sz="0" w:space="0" w:color="auto"/>
      </w:divBdr>
    </w:div>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100</Words>
  <Characters>573</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12</cp:revision>
  <cp:lastPrinted>2017-12-09T06:48:00Z</cp:lastPrinted>
  <dcterms:created xsi:type="dcterms:W3CDTF">2017-12-09T06:48:00Z</dcterms:created>
  <dcterms:modified xsi:type="dcterms:W3CDTF">2018-01-23T05:54:00Z</dcterms:modified>
</cp:coreProperties>
</file>