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57668C09"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9019C4">
        <w:rPr>
          <w:rFonts w:asciiTheme="minorEastAsia" w:hAnsiTheme="minorEastAsia"/>
        </w:rPr>
        <w:t>10</w:t>
      </w:r>
      <w:r w:rsidRPr="00EF2A05">
        <w:rPr>
          <w:rFonts w:asciiTheme="minorEastAsia" w:hAnsiTheme="minorEastAsia" w:hint="eastAsia"/>
        </w:rPr>
        <w:t>）　平成</w:t>
      </w:r>
      <w:r w:rsidR="009019C4">
        <w:rPr>
          <w:rFonts w:asciiTheme="minorEastAsia" w:hAnsiTheme="minorEastAsia"/>
        </w:rPr>
        <w:t>15</w:t>
      </w:r>
      <w:r w:rsidRPr="00EF2A05">
        <w:rPr>
          <w:rFonts w:asciiTheme="minorEastAsia" w:hAnsiTheme="minorEastAsia" w:hint="eastAsia"/>
        </w:rPr>
        <w:t>年</w:t>
      </w:r>
      <w:r w:rsidR="009019C4">
        <w:rPr>
          <w:rFonts w:asciiTheme="minorEastAsia" w:hAnsiTheme="minorEastAsia" w:hint="eastAsia"/>
        </w:rPr>
        <w:t>夏</w:t>
      </w:r>
    </w:p>
    <w:p w14:paraId="13AA42D0" w14:textId="4E326326"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9019C4">
        <w:rPr>
          <w:rFonts w:asciiTheme="minorEastAsia" w:hAnsiTheme="minorEastAsia" w:hint="eastAsia"/>
        </w:rPr>
        <w:t xml:space="preserve">　　</w:t>
      </w:r>
      <w:bookmarkStart w:id="0" w:name="_GoBack"/>
      <w:bookmarkEnd w:id="0"/>
    </w:p>
    <w:p w14:paraId="66636B0E" w14:textId="77777777" w:rsidR="009019C4" w:rsidRPr="009019C4" w:rsidRDefault="009019C4" w:rsidP="009019C4">
      <w:pPr>
        <w:spacing w:line="276" w:lineRule="auto"/>
        <w:ind w:firstLineChars="135" w:firstLine="486"/>
        <w:jc w:val="center"/>
        <w:rPr>
          <w:rFonts w:asciiTheme="minorEastAsia" w:hAnsiTheme="minorEastAsia"/>
          <w:sz w:val="36"/>
          <w:szCs w:val="36"/>
        </w:rPr>
      </w:pPr>
      <w:r w:rsidRPr="009019C4">
        <w:rPr>
          <w:rFonts w:asciiTheme="minorEastAsia" w:hAnsiTheme="minorEastAsia"/>
          <w:sz w:val="36"/>
          <w:szCs w:val="36"/>
        </w:rPr>
        <w:t>新型肺炎（重症急性呼吸器症候群=SARS）</w:t>
      </w:r>
    </w:p>
    <w:p w14:paraId="120CAF7B" w14:textId="561B3AC7" w:rsidR="00EF2A05" w:rsidRPr="00EF2A05" w:rsidRDefault="009019C4" w:rsidP="00EF2A05">
      <w:pPr>
        <w:spacing w:line="276" w:lineRule="auto"/>
        <w:ind w:firstLineChars="135" w:firstLine="486"/>
        <w:jc w:val="center"/>
        <w:rPr>
          <w:rFonts w:asciiTheme="minorEastAsia" w:hAnsiTheme="minorEastAsia"/>
          <w:sz w:val="36"/>
          <w:szCs w:val="36"/>
        </w:rPr>
      </w:pPr>
      <w:r>
        <w:rPr>
          <w:rFonts w:asciiTheme="minorEastAsia" w:hAnsiTheme="minorEastAsia" w:hint="eastAsia"/>
          <w:sz w:val="36"/>
          <w:szCs w:val="36"/>
        </w:rPr>
        <w:t xml:space="preserve">　　</w:t>
      </w:r>
      <w:r w:rsidR="005D7B9F">
        <w:rPr>
          <w:rFonts w:asciiTheme="minorEastAsia" w:hAnsiTheme="minorEastAsia" w:hint="eastAsia"/>
          <w:sz w:val="36"/>
          <w:szCs w:val="36"/>
        </w:rPr>
        <w:t xml:space="preserve">　　　</w:t>
      </w:r>
    </w:p>
    <w:p w14:paraId="359364E4" w14:textId="77777777" w:rsidR="009019C4" w:rsidRPr="009019C4" w:rsidRDefault="009019C4" w:rsidP="009019C4">
      <w:pPr>
        <w:spacing w:line="276" w:lineRule="auto"/>
        <w:ind w:firstLineChars="101" w:firstLine="283"/>
        <w:rPr>
          <w:rFonts w:asciiTheme="minorEastAsia" w:hAnsiTheme="minorEastAsia" w:hint="eastAsia"/>
        </w:rPr>
      </w:pPr>
      <w:r w:rsidRPr="009019C4">
        <w:rPr>
          <w:rFonts w:asciiTheme="minorEastAsia" w:hAnsiTheme="minorEastAsia" w:hint="eastAsia"/>
        </w:rPr>
        <w:t xml:space="preserve">　新型肺炎（重症急性呼吸器症候群=SARS）は世界中の人々を恐怖に落とし入れています。非常に感染力が強いこと、また一旦感染する重症化する率が高く、その死亡率は10％近いとの報告もあり、今日我々が経験する感染症の中で最大の脅威といえます。</w:t>
      </w:r>
    </w:p>
    <w:p w14:paraId="729246C2" w14:textId="77777777" w:rsidR="009019C4" w:rsidRPr="009019C4" w:rsidRDefault="009019C4" w:rsidP="009019C4">
      <w:pPr>
        <w:spacing w:line="276" w:lineRule="auto"/>
        <w:ind w:firstLineChars="101" w:firstLine="283"/>
        <w:rPr>
          <w:rFonts w:asciiTheme="minorEastAsia" w:hAnsiTheme="minorEastAsia" w:hint="eastAsia"/>
        </w:rPr>
      </w:pPr>
      <w:r w:rsidRPr="009019C4">
        <w:rPr>
          <w:rFonts w:asciiTheme="minorEastAsia" w:hAnsiTheme="minorEastAsia" w:hint="eastAsia"/>
        </w:rPr>
        <w:t xml:space="preserve">　近代医学の進歩で、幸い小児の感染性疾患もワクチンや抗生剤の開発でほとんど重症化することはなくなり、乳幼児の死亡原因として感染症は7位にまで低下はしています。とはいえ、決してなくなったわけではありません。</w:t>
      </w:r>
    </w:p>
    <w:p w14:paraId="70B168B3" w14:textId="77777777" w:rsidR="009019C4" w:rsidRPr="009019C4" w:rsidRDefault="009019C4" w:rsidP="009019C4">
      <w:pPr>
        <w:spacing w:line="276" w:lineRule="auto"/>
        <w:ind w:firstLineChars="101" w:firstLine="283"/>
        <w:rPr>
          <w:rFonts w:asciiTheme="minorEastAsia" w:hAnsiTheme="minorEastAsia" w:hint="eastAsia"/>
        </w:rPr>
      </w:pPr>
      <w:r w:rsidRPr="009019C4">
        <w:rPr>
          <w:rFonts w:asciiTheme="minorEastAsia" w:hAnsiTheme="minorEastAsia" w:hint="eastAsia"/>
        </w:rPr>
        <w:t xml:space="preserve">　これからは腸管ウィルス感染症が蔓延する季節となります。重症化することはまれですが、しばしば無菌性（ウィルス性）髄膜炎を合併しますので注意が必要です。非常に感染力が強いウィルスですから、保育園などに通っている子どもたちが罹らないようにすることは不可能なことであり、重要なのは感染予防というよりも、重症化防止にあります。</w:t>
      </w:r>
    </w:p>
    <w:p w14:paraId="610A8E57" w14:textId="77777777" w:rsidR="009019C4" w:rsidRPr="009019C4" w:rsidRDefault="009019C4" w:rsidP="009019C4">
      <w:pPr>
        <w:spacing w:line="276" w:lineRule="auto"/>
        <w:ind w:firstLineChars="101" w:firstLine="283"/>
        <w:rPr>
          <w:rFonts w:asciiTheme="minorEastAsia" w:hAnsiTheme="minorEastAsia" w:hint="eastAsia"/>
        </w:rPr>
      </w:pPr>
      <w:r w:rsidRPr="009019C4">
        <w:rPr>
          <w:rFonts w:asciiTheme="minorEastAsia" w:hAnsiTheme="minorEastAsia" w:hint="eastAsia"/>
        </w:rPr>
        <w:t xml:space="preserve">　親も子も規則的な生活で、決して過労にならないようにすることです。子どもを守るには、親自身が無理をせずに、免疫力を貯えておくのが一番です。</w:t>
      </w:r>
    </w:p>
    <w:p w14:paraId="1953F5EB" w14:textId="4F1B9C17" w:rsidR="000A1FE1" w:rsidRPr="003E5A35" w:rsidRDefault="000A1FE1" w:rsidP="009019C4">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019C4"/>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6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Words>
  <Characters>431</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2018-01-23T05:42:00Z</dcterms:modified>
</cp:coreProperties>
</file>